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32"/>
          <w:szCs w:val="32"/>
          <w:lang w:eastAsia="zh-CN"/>
        </w:rPr>
      </w:pPr>
    </w:p>
    <w:p>
      <w:pPr>
        <w:overflowPunct w:val="0"/>
        <w:spacing w:before="312" w:beforeLines="10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河南省科协</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申报首批河南</w:t>
      </w:r>
    </w:p>
    <w:p>
      <w:pPr>
        <w:keepNext w:val="0"/>
        <w:keepLines w:val="0"/>
        <w:pageBreakBefore w:val="0"/>
        <w:widowControl w:val="0"/>
        <w:kinsoku/>
        <w:wordWrap/>
        <w:overflowPunct w:val="0"/>
        <w:topLinePunct w:val="0"/>
        <w:autoSpaceDE/>
        <w:autoSpaceDN/>
        <w:bidi w:val="0"/>
        <w:adjustRightInd/>
        <w:snapToGrid/>
        <w:spacing w:after="313" w:afterLines="100"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科技智库研究基地的通知</w:t>
      </w:r>
    </w:p>
    <w:p>
      <w:pPr>
        <w:overflowPunct w:val="0"/>
      </w:pPr>
      <w:bookmarkStart w:id="0" w:name="_GoBack"/>
      <w:bookmarkEnd w:id="0"/>
      <w:r>
        <w:rPr>
          <w:rFonts w:hint="eastAsia"/>
        </w:rPr>
        <w:t>各有关单位：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outlineLvl w:val="9"/>
      </w:pPr>
      <w:r>
        <w:rPr>
          <w:rFonts w:hint="eastAsia"/>
        </w:rPr>
        <w:t>为进一步加强河南科技智库建设和发展，构筑起具有河南特色的“小中心、大外围”科技智库体系，更好地服务省委、省政府科学决策，根据《河南科技智库研究基地建设办法（试行）》的有关规定，现</w:t>
      </w:r>
      <w:r>
        <w:rPr>
          <w:rFonts w:hint="eastAsia"/>
          <w:lang w:eastAsia="zh-CN"/>
        </w:rPr>
        <w:t>就</w:t>
      </w:r>
      <w:r>
        <w:rPr>
          <w:rFonts w:hint="eastAsia"/>
        </w:rPr>
        <w:t>开展</w:t>
      </w:r>
      <w:r>
        <w:rPr>
          <w:rFonts w:hint="eastAsia"/>
          <w:lang w:eastAsia="zh-CN"/>
        </w:rPr>
        <w:t>首批</w:t>
      </w:r>
      <w:r>
        <w:rPr>
          <w:rFonts w:hint="eastAsia"/>
        </w:rPr>
        <w:t>“河南科技智库研究基地”（以下简称智库基地）申报工作通知如下：</w:t>
      </w:r>
    </w:p>
    <w:p>
      <w:pPr>
        <w:overflowPunct w:val="0"/>
        <w:ind w:firstLine="640" w:firstLineChars="200"/>
        <w:rPr>
          <w:rFonts w:ascii="黑体" w:hAnsi="黑体" w:eastAsia="黑体" w:cs="黑体"/>
        </w:rPr>
      </w:pPr>
      <w:r>
        <w:rPr>
          <w:rFonts w:hint="eastAsia" w:ascii="黑体" w:hAnsi="黑体" w:eastAsia="黑体" w:cs="黑体"/>
        </w:rPr>
        <w:t>一、申报对象</w:t>
      </w:r>
    </w:p>
    <w:p>
      <w:pPr>
        <w:overflowPunct w:val="0"/>
        <w:ind w:firstLine="640" w:firstLineChars="200"/>
      </w:pPr>
      <w:r>
        <w:rPr>
          <w:rFonts w:hint="eastAsia"/>
        </w:rPr>
        <w:t>在河南省境内设立、登记、注册的具有独立法人资格的社会组织和企事业单位均可申报。申报单位应具备开展科技创新决策咨询研究的良好环境，在科技创新决策咨询研究理论和方法、人才队伍建设以及数据库等方面具有较好的基础，能够为智库基地稳定运行提供场所、资金、人才等保障。</w:t>
      </w:r>
    </w:p>
    <w:p>
      <w:pPr>
        <w:overflowPunct w:val="0"/>
        <w:ind w:firstLine="640" w:firstLineChars="200"/>
        <w:rPr>
          <w:rFonts w:hint="eastAsia" w:ascii="黑体" w:hAnsi="黑体" w:eastAsia="黑体"/>
        </w:rPr>
      </w:pPr>
      <w:r>
        <w:rPr>
          <w:rFonts w:hint="eastAsia" w:ascii="黑体" w:hAnsi="黑体" w:eastAsia="黑体"/>
        </w:rPr>
        <w:t>二、申报条件</w:t>
      </w:r>
    </w:p>
    <w:p>
      <w:pPr>
        <w:overflowPunct w:val="0"/>
        <w:ind w:firstLine="640" w:firstLineChars="200"/>
        <w:rPr>
          <w:rFonts w:hint="eastAsia" w:ascii="仿宋_GB2312"/>
        </w:rPr>
      </w:pPr>
      <w:r>
        <w:rPr>
          <w:rFonts w:hint="eastAsia" w:ascii="仿宋_GB2312"/>
        </w:rPr>
        <w:t>申报的智库基地应具备以基本下条件：</w:t>
      </w:r>
    </w:p>
    <w:p>
      <w:pPr>
        <w:overflowPunct w:val="0"/>
        <w:ind w:firstLine="640" w:firstLineChars="200"/>
        <w:rPr>
          <w:rFonts w:hint="eastAsia"/>
        </w:rPr>
      </w:pPr>
      <w:r>
        <w:rPr>
          <w:rFonts w:hint="eastAsia"/>
        </w:rPr>
        <w:t>（一）智库基地有固定的研究场所；具有明确的重点研究领域，在本领域已积累丰富的研究成果；具备承接省科协委托组织会议和开展调研的保障能力，能够立足河南、面向全国、放眼世界针对科技创新发展重大问题开展深入研究。</w:t>
      </w:r>
    </w:p>
    <w:p>
      <w:pPr>
        <w:overflowPunct w:val="0"/>
        <w:ind w:firstLine="640" w:firstLineChars="200"/>
        <w:rPr>
          <w:rFonts w:hint="eastAsia"/>
        </w:rPr>
      </w:pPr>
      <w:r>
        <w:rPr>
          <w:rFonts w:hint="eastAsia"/>
        </w:rPr>
        <w:t>（二）智库基地负责人应为依托单位在职人员，具有正高级专业技术职称或相应的行政职务，在本领域具有丰富的研究经验和研究成果，有较强的调查研究能力和组织协调能力；近三年内以课题负责人身份承担过省级及以上科技创新决策咨询工作或决策咨询类课题，研究成果曾获省级及以上领导肯行性批示，或被省级及以上党政机关采纳应用。同一人员不得同时担任两个智库基地的负责人。</w:t>
      </w:r>
    </w:p>
    <w:p>
      <w:pPr>
        <w:overflowPunct w:val="0"/>
        <w:ind w:firstLine="640" w:firstLineChars="200"/>
      </w:pPr>
      <w:r>
        <w:rPr>
          <w:rFonts w:hint="eastAsia"/>
        </w:rPr>
        <w:t>（三）智库基地研究团队中有影响较大的学术带头人和一批专兼职相结合的研究人员，鼓励联合具有较高科技创新研发能力的机构或团队开展科技创新决策咨询研究；依托单位的核心研究人员不少于10名，且有中级及以上职称或硕士学位。其中，具有副高级及以上职称或博士学位的人员不少于5人，并保持人员的基本稳定。</w:t>
      </w:r>
    </w:p>
    <w:p>
      <w:pPr>
        <w:overflowPunct w:val="0"/>
        <w:ind w:firstLine="640" w:firstLineChars="200"/>
        <w:rPr>
          <w:rFonts w:ascii="黑体" w:hAnsi="黑体" w:eastAsia="黑体" w:cs="黑体"/>
        </w:rPr>
      </w:pPr>
      <w:r>
        <w:rPr>
          <w:rFonts w:hint="eastAsia" w:ascii="黑体" w:hAnsi="黑体" w:eastAsia="黑体" w:cs="黑体"/>
        </w:rPr>
        <w:t>三、申报方法</w:t>
      </w:r>
    </w:p>
    <w:p>
      <w:pPr>
        <w:overflowPunct w:val="0"/>
        <w:ind w:firstLine="640" w:firstLineChars="200"/>
      </w:pPr>
      <w:r>
        <w:rPr>
          <w:rFonts w:hint="eastAsia"/>
        </w:rPr>
        <w:t>（一）申报单位按要求填报《河南科技智库研究基地申报书》（见附件）及相关证明材料复印件，并扫描成PDF文档发送至电子信箱：hnskjzk</w:t>
      </w:r>
      <w:r>
        <w:t>@163.</w:t>
      </w:r>
      <w:r>
        <w:rPr>
          <w:rFonts w:hint="eastAsia"/>
        </w:rPr>
        <w:t>com。同时，将纸质申报材料（一式</w:t>
      </w:r>
      <w:r>
        <w:t>7</w:t>
      </w:r>
      <w:r>
        <w:rPr>
          <w:rFonts w:hint="eastAsia"/>
        </w:rPr>
        <w:t>份，加盖本单位公章）邮寄至省科协调研宣传部。纸质申报材料须与电子版申报材料相一致。</w:t>
      </w:r>
    </w:p>
    <w:p>
      <w:pPr>
        <w:overflowPunct w:val="0"/>
        <w:ind w:firstLine="640" w:firstLineChars="200"/>
      </w:pPr>
      <w:r>
        <w:rPr>
          <w:rFonts w:hint="eastAsia"/>
        </w:rPr>
        <w:t>（二）纸质申报材料统一用A4纸打印，装订成册，装订顺序为《河南科技智库研究基地申报书》→附件材料（按附件材料清单所列的顺序进行排列）。材料（纸质）打印、装订必须符合存档要求，不允许用塑料夹、皮包装。</w:t>
      </w:r>
    </w:p>
    <w:p>
      <w:pPr>
        <w:overflowPunct w:val="0"/>
        <w:ind w:firstLine="640" w:firstLineChars="200"/>
        <w:rPr>
          <w:rFonts w:hint="eastAsia" w:ascii="黑体" w:hAnsi="黑体" w:eastAsia="黑体" w:cs="黑体"/>
        </w:rPr>
      </w:pPr>
      <w:r>
        <w:rPr>
          <w:rFonts w:hint="eastAsia"/>
        </w:rPr>
        <w:t>（三）申报截止时间2021年11月</w:t>
      </w:r>
      <w:r>
        <w:t>25</w:t>
      </w:r>
      <w:r>
        <w:rPr>
          <w:rFonts w:hint="eastAsia"/>
        </w:rPr>
        <w:t>日1</w:t>
      </w:r>
      <w:r>
        <w:t>6</w:t>
      </w:r>
      <w:r>
        <w:rPr>
          <w:rFonts w:hint="eastAsia"/>
        </w:rPr>
        <w:t>：0</w:t>
      </w:r>
      <w:r>
        <w:t>0</w:t>
      </w:r>
      <w:r>
        <w:rPr>
          <w:rFonts w:hint="eastAsia"/>
        </w:rPr>
        <w:t>，以收到纸质材料为准。</w:t>
      </w:r>
      <w:r>
        <w:rPr>
          <w:rFonts w:hint="eastAsia" w:ascii="仿宋_GB2312"/>
        </w:rPr>
        <w:t>逾期送达，不予受理</w:t>
      </w:r>
      <w:r>
        <w:rPr>
          <w:rFonts w:hint="eastAsia"/>
        </w:rPr>
        <w:t>。</w:t>
      </w:r>
    </w:p>
    <w:p>
      <w:pPr>
        <w:overflowPunct w:val="0"/>
        <w:ind w:firstLine="640" w:firstLineChars="200"/>
        <w:rPr>
          <w:rFonts w:ascii="黑体" w:hAnsi="黑体" w:eastAsia="黑体" w:cs="黑体"/>
        </w:rPr>
      </w:pPr>
      <w:r>
        <w:rPr>
          <w:rFonts w:hint="eastAsia" w:ascii="黑体" w:hAnsi="黑体" w:eastAsia="黑体" w:cs="黑体"/>
        </w:rPr>
        <w:t>四、评审认定</w:t>
      </w:r>
    </w:p>
    <w:p>
      <w:pPr>
        <w:overflowPunct w:val="0"/>
        <w:ind w:firstLine="640" w:firstLineChars="200"/>
        <w:rPr>
          <w:rFonts w:hint="eastAsia"/>
        </w:rPr>
      </w:pPr>
      <w:r>
        <w:rPr>
          <w:rFonts w:hint="eastAsia"/>
        </w:rPr>
        <w:t>根据申报单位提交的申报材料，省科协组织相关领域专家进行评审，并根据专家评审意见，研究确定拟批准设立的智库基地名单。经公示无异议的，省科协与申报单位签订“河南科技智库研究基地建设协议书”，并向设立的智库基地授牌。智库基地建设周期为3年，省科协将通过稳定资助、评估奖励、定向委托任务等方式，持续支持智库基地建设。</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五、联系方式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联系人：陈长记   刘创举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电话（传真）：0371-65707156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地址：郑州市花园路53号省科协调研宣传部412室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rPr>
      </w:pPr>
      <w:r>
        <w:rPr>
          <w:rFonts w:hint="eastAsia" w:ascii="Times New Roman" w:hAnsi="Times New Roman" w:eastAsia="仿宋_GB2312" w:cstheme="minorBidi"/>
          <w:kern w:val="2"/>
          <w:sz w:val="32"/>
          <w:szCs w:val="32"/>
          <w:lang w:val="en-US" w:eastAsia="zh-CN" w:bidi="ar-SA"/>
        </w:rPr>
        <w:t>　　邮编：450008</w:t>
      </w:r>
    </w:p>
    <w:p>
      <w:pPr>
        <w:overflowPunct w:val="0"/>
        <w:rPr>
          <w:rFonts w:hint="eastAsia"/>
        </w:rPr>
      </w:pPr>
    </w:p>
    <w:p>
      <w:pPr>
        <w:overflowPunct w:val="0"/>
        <w:ind w:firstLine="640" w:firstLineChars="200"/>
      </w:pPr>
      <w:r>
        <w:rPr>
          <w:rFonts w:hint="eastAsia"/>
        </w:rPr>
        <w:t>附件</w:t>
      </w:r>
      <w:r>
        <w:rPr>
          <w:rFonts w:hint="eastAsia"/>
          <w:lang w:eastAsia="zh-CN"/>
        </w:rPr>
        <w:t>：</w:t>
      </w:r>
      <w:r>
        <w:rPr>
          <w:rFonts w:hint="eastAsia"/>
        </w:rPr>
        <w:t>河南科技智库研究基地申报书</w:t>
      </w:r>
    </w:p>
    <w:p>
      <w:pPr>
        <w:overflowPunct w:val="0"/>
        <w:ind w:firstLine="640" w:firstLineChars="200"/>
      </w:pPr>
    </w:p>
    <w:p>
      <w:pPr>
        <w:overflowPunct w:val="0"/>
      </w:pPr>
      <w:r>
        <w:rPr>
          <w:rFonts w:hint="eastAsia"/>
        </w:rPr>
        <w:t xml:space="preserve">                                    </w:t>
      </w:r>
      <w:r>
        <w:rPr>
          <w:rFonts w:hint="eastAsia"/>
          <w:lang w:val="en-US" w:eastAsia="zh-CN"/>
        </w:rPr>
        <w:t xml:space="preserve">    </w:t>
      </w:r>
      <w:r>
        <w:rPr>
          <w:rFonts w:hint="eastAsia"/>
        </w:rPr>
        <w:t>河南省科协</w:t>
      </w:r>
    </w:p>
    <w:p>
      <w:pPr>
        <w:overflowPunct w:val="0"/>
        <w:ind w:firstLine="6080" w:firstLineChars="1900"/>
        <w:rPr>
          <w:rFonts w:hint="eastAsia"/>
        </w:rPr>
      </w:pPr>
      <w:r>
        <w:rPr>
          <w:rFonts w:hint="eastAsia"/>
        </w:rPr>
        <w:t>20</w:t>
      </w:r>
      <w:r>
        <w:t>21</w:t>
      </w:r>
      <w:r>
        <w:rPr>
          <w:rFonts w:hint="eastAsia"/>
        </w:rPr>
        <w:t>年</w:t>
      </w:r>
      <w:r>
        <w:t>11</w:t>
      </w:r>
      <w:r>
        <w:rPr>
          <w:rFonts w:hint="eastAsia"/>
        </w:rPr>
        <w:t>月</w:t>
      </w:r>
      <w:r>
        <w:rPr>
          <w:rFonts w:hint="eastAsia"/>
          <w:lang w:val="en-US" w:eastAsia="zh-CN"/>
        </w:rPr>
        <w:t>11</w:t>
      </w:r>
      <w:r>
        <w:rPr>
          <w:rFonts w:hint="eastAsia"/>
        </w:rPr>
        <w:t>日</w:t>
      </w:r>
    </w:p>
    <w:p>
      <w:pPr>
        <w:overflowPunct w:val="0"/>
        <w:ind w:firstLine="6080" w:firstLineChars="1900"/>
        <w:rPr>
          <w:rFonts w:hint="eastAsia"/>
        </w:rPr>
      </w:pPr>
    </w:p>
    <w:p>
      <w:pPr>
        <w:overflowPunct w:val="0"/>
        <w:rPr>
          <w:rFonts w:hint="eastAsia"/>
        </w:rPr>
        <w:sectPr>
          <w:footerReference r:id="rId3" w:type="default"/>
          <w:pgSz w:w="11906" w:h="16838"/>
          <w:pgMar w:top="1984" w:right="1417" w:bottom="1984" w:left="1417" w:header="851" w:footer="992"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宋体" w:eastAsia="方正小标宋简体"/>
          <w:sz w:val="52"/>
          <w:szCs w:val="52"/>
        </w:rPr>
      </w:pPr>
      <w:r>
        <w:rPr>
          <w:rFonts w:hint="eastAsia" w:ascii="方正小标宋简体" w:hAnsi="宋体" w:eastAsia="方正小标宋简体"/>
          <w:sz w:val="52"/>
          <w:szCs w:val="52"/>
        </w:rPr>
        <w:t>河南科技智库研究基地</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宋体" w:eastAsia="方正小标宋简体"/>
          <w:sz w:val="52"/>
          <w:szCs w:val="52"/>
        </w:rPr>
      </w:pPr>
      <w:r>
        <w:rPr>
          <w:rFonts w:hint="eastAsia" w:ascii="方正小标宋简体" w:hAnsi="宋体" w:eastAsia="方正小标宋简体"/>
          <w:sz w:val="52"/>
          <w:szCs w:val="52"/>
        </w:rPr>
        <w:t>申  报  书</w:t>
      </w:r>
    </w:p>
    <w:p>
      <w:pPr>
        <w:ind w:firstLine="723"/>
        <w:jc w:val="center"/>
        <w:rPr>
          <w:rFonts w:ascii="宋体" w:hAnsi="宋体"/>
          <w:b/>
          <w:sz w:val="36"/>
          <w:szCs w:val="36"/>
        </w:rPr>
      </w:pPr>
    </w:p>
    <w:p>
      <w:pPr>
        <w:ind w:firstLine="723"/>
        <w:jc w:val="center"/>
        <w:rPr>
          <w:rFonts w:ascii="宋体" w:hAnsi="宋体"/>
          <w:b/>
          <w:sz w:val="36"/>
          <w:szCs w:val="36"/>
        </w:rPr>
      </w:pPr>
    </w:p>
    <w:p>
      <w:pPr>
        <w:ind w:firstLine="723"/>
        <w:jc w:val="center"/>
        <w:rPr>
          <w:rFonts w:ascii="宋体" w:hAnsi="宋体"/>
          <w:b/>
          <w:sz w:val="36"/>
          <w:szCs w:val="36"/>
        </w:rPr>
      </w:pPr>
    </w:p>
    <w:p>
      <w:pPr>
        <w:ind w:firstLine="723"/>
        <w:jc w:val="center"/>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仿宋_GB2312" w:hAnsi="宋体" w:eastAsia="仿宋_GB2312"/>
          <w:sz w:val="32"/>
          <w:szCs w:val="32"/>
          <w:u w:val="single"/>
        </w:rPr>
      </w:pPr>
      <w:r>
        <w:rPr>
          <w:rFonts w:hint="eastAsia" w:ascii="仿宋_GB2312" w:hAnsi="宋体" w:eastAsia="仿宋_GB2312"/>
          <w:sz w:val="32"/>
          <w:szCs w:val="32"/>
        </w:rPr>
        <w:t>基地名称：</w:t>
      </w:r>
      <w:r>
        <w:rPr>
          <w:rFonts w:hint="eastAsia" w:ascii="仿宋_GB2312" w:hAnsi="宋体" w:eastAsia="仿宋_GB2312"/>
          <w:sz w:val="32"/>
          <w:szCs w:val="32"/>
          <w:u w:val="single"/>
        </w:rPr>
        <w:t xml:space="preserve"> </w:t>
      </w:r>
      <w:r>
        <w:rPr>
          <w:rFonts w:hint="eastAsia" w:ascii="仿宋_GB2312" w:hAnsi="仿宋_GB2312" w:eastAsia="仿宋_GB2312" w:cs="仿宋_GB2312"/>
          <w:sz w:val="32"/>
          <w:szCs w:val="32"/>
          <w:u w:val="single"/>
        </w:rPr>
        <w:t>河南科技智库</w:t>
      </w:r>
      <w:r>
        <w:rPr>
          <w:rFonts w:hint="eastAsia" w:ascii="仿宋_GB2312" w:hAnsi="仿宋_GB2312" w:eastAsia="仿宋_GB2312" w:cs="仿宋_GB2312"/>
          <w:color w:val="333333"/>
          <w:sz w:val="32"/>
          <w:szCs w:val="32"/>
          <w:u w:val="single"/>
          <w:shd w:val="clear" w:color="auto" w:fill="FFFFFF"/>
        </w:rPr>
        <w:t>xxx（即研究领域）研究基地</w:t>
      </w:r>
      <w:r>
        <w:rPr>
          <w:rFonts w:hint="eastAsia" w:ascii="仿宋_GB2312" w:hAnsi="宋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基地依托单位（盖章）：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基地负责人：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申报日期：</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ind w:firstLine="643"/>
        <w:rPr>
          <w:rFonts w:ascii="宋体" w:hAnsi="宋体"/>
          <w:b/>
          <w:sz w:val="32"/>
          <w:szCs w:val="32"/>
        </w:rPr>
      </w:pPr>
    </w:p>
    <w:p>
      <w:pPr>
        <w:ind w:firstLine="723"/>
        <w:rPr>
          <w:rFonts w:ascii="宋体" w:hAnsi="宋体"/>
          <w:b/>
          <w:sz w:val="36"/>
          <w:szCs w:val="36"/>
        </w:rPr>
      </w:pPr>
    </w:p>
    <w:p>
      <w:pPr>
        <w:ind w:firstLine="723"/>
        <w:rPr>
          <w:rFonts w:ascii="宋体" w:hAnsi="宋体"/>
          <w:b/>
          <w:sz w:val="36"/>
          <w:szCs w:val="36"/>
        </w:rPr>
      </w:pPr>
    </w:p>
    <w:p>
      <w:pPr>
        <w:spacing w:line="500" w:lineRule="exact"/>
        <w:jc w:val="center"/>
        <w:rPr>
          <w:rFonts w:ascii="宋体" w:hAnsi="宋体"/>
          <w:b/>
          <w:sz w:val="36"/>
          <w:szCs w:val="36"/>
        </w:rPr>
      </w:pPr>
    </w:p>
    <w:p>
      <w:pPr>
        <w:spacing w:line="500"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河南省科学技术协会 </w:t>
      </w:r>
      <w:r>
        <w:rPr>
          <w:rFonts w:ascii="Times New Roman" w:hAnsi="Times New Roman" w:eastAsia="楷体_GB2312"/>
          <w:sz w:val="32"/>
          <w:szCs w:val="32"/>
        </w:rPr>
        <w:t>制</w:t>
      </w:r>
    </w:p>
    <w:p>
      <w:pPr>
        <w:spacing w:line="500" w:lineRule="exact"/>
        <w:jc w:val="center"/>
        <w:rPr>
          <w:rFonts w:ascii="Times New Roman" w:hAnsi="Times New Roman" w:eastAsia="楷体_GB2312"/>
          <w:sz w:val="32"/>
          <w:szCs w:val="32"/>
        </w:rPr>
      </w:pPr>
      <w:r>
        <w:rPr>
          <w:rFonts w:hint="eastAsia" w:ascii="Times New Roman" w:hAnsi="Times New Roman" w:eastAsia="楷体_GB2312"/>
          <w:sz w:val="32"/>
          <w:szCs w:val="32"/>
        </w:rPr>
        <w:t>2021</w:t>
      </w:r>
      <w:r>
        <w:rPr>
          <w:rFonts w:ascii="Times New Roman" w:hAnsi="Times New Roman" w:eastAsia="楷体_GB2312"/>
          <w:sz w:val="32"/>
          <w:szCs w:val="32"/>
        </w:rPr>
        <w:t>年</w:t>
      </w:r>
    </w:p>
    <w:p>
      <w:pPr>
        <w:widowControl/>
        <w:spacing w:after="120" w:afterLines="50"/>
        <w:jc w:val="left"/>
        <w:rPr>
          <w:rFonts w:ascii="黑体" w:hAnsi="黑体" w:eastAsia="黑体"/>
          <w:sz w:val="32"/>
          <w:szCs w:val="32"/>
        </w:rPr>
      </w:pPr>
      <w:r>
        <w:rPr>
          <w:rFonts w:ascii="宋体" w:hAnsi="宋体"/>
          <w:b/>
          <w:sz w:val="36"/>
          <w:szCs w:val="36"/>
        </w:rPr>
        <w:br w:type="page"/>
      </w:r>
      <w:r>
        <w:rPr>
          <w:rFonts w:hint="eastAsia" w:ascii="黑体" w:hAnsi="黑体" w:eastAsia="黑体"/>
          <w:b/>
          <w:sz w:val="32"/>
          <w:szCs w:val="32"/>
        </w:rPr>
        <w:t>一、</w:t>
      </w:r>
      <w:r>
        <w:rPr>
          <w:rFonts w:hint="eastAsia" w:ascii="黑体" w:hAnsi="黑体" w:eastAsia="黑体"/>
          <w:sz w:val="32"/>
          <w:szCs w:val="32"/>
        </w:rPr>
        <w:t>基本信息表</w:t>
      </w:r>
    </w:p>
    <w:tbl>
      <w:tblPr>
        <w:tblStyle w:val="8"/>
        <w:tblW w:w="8788"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91"/>
        <w:gridCol w:w="1701"/>
        <w:gridCol w:w="940"/>
        <w:gridCol w:w="1715"/>
        <w:gridCol w:w="960"/>
        <w:gridCol w:w="158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智库基地</w:t>
            </w:r>
            <w:r>
              <w:rPr>
                <w:rFonts w:ascii="Times New Roman" w:hAnsi="Times New Roman" w:eastAsia="仿宋_GB2312"/>
                <w:sz w:val="24"/>
                <w:szCs w:val="24"/>
              </w:rPr>
              <w:t>名称</w:t>
            </w:r>
          </w:p>
        </w:tc>
        <w:tc>
          <w:tcPr>
            <w:tcW w:w="6897" w:type="dxa"/>
            <w:gridSpan w:val="5"/>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河南科技智库xxx（即研究领域）研究基地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智库基地类型</w:t>
            </w:r>
          </w:p>
        </w:tc>
        <w:tc>
          <w:tcPr>
            <w:tcW w:w="6897" w:type="dxa"/>
            <w:gridSpan w:val="5"/>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 综合类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 专业类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研究领域</w:t>
            </w:r>
          </w:p>
        </w:tc>
        <w:tc>
          <w:tcPr>
            <w:tcW w:w="6897" w:type="dxa"/>
            <w:gridSpan w:val="5"/>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29"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依托单位</w:t>
            </w:r>
          </w:p>
        </w:tc>
        <w:tc>
          <w:tcPr>
            <w:tcW w:w="6897" w:type="dxa"/>
            <w:gridSpan w:val="5"/>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依托单位</w:t>
            </w:r>
          </w:p>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法定代表人</w:t>
            </w:r>
          </w:p>
        </w:tc>
        <w:tc>
          <w:tcPr>
            <w:tcW w:w="2641" w:type="dxa"/>
            <w:gridSpan w:val="2"/>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1715" w:type="dxa"/>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组织机构代码</w:t>
            </w:r>
          </w:p>
        </w:tc>
        <w:tc>
          <w:tcPr>
            <w:tcW w:w="2541" w:type="dxa"/>
            <w:gridSpan w:val="2"/>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依托单位</w:t>
            </w:r>
          </w:p>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单位地址</w:t>
            </w:r>
          </w:p>
        </w:tc>
        <w:tc>
          <w:tcPr>
            <w:tcW w:w="4356" w:type="dxa"/>
            <w:gridSpan w:val="3"/>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960" w:type="dxa"/>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邮编</w:t>
            </w:r>
          </w:p>
        </w:tc>
        <w:tc>
          <w:tcPr>
            <w:tcW w:w="1581" w:type="dxa"/>
            <w:tcBorders>
              <w:top w:val="single" w:color="auto" w:sz="4" w:space="0"/>
              <w:left w:val="nil"/>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依托单位</w:t>
            </w:r>
          </w:p>
          <w:p>
            <w:pPr>
              <w:spacing w:line="150" w:lineRule="atLeast"/>
              <w:ind w:right="24"/>
              <w:jc w:val="center"/>
              <w:rPr>
                <w:rFonts w:hint="eastAsia" w:ascii="Times New Roman" w:hAnsi="Times New Roman" w:eastAsia="仿宋_GB2312"/>
                <w:sz w:val="24"/>
                <w:szCs w:val="24"/>
              </w:rPr>
            </w:pPr>
            <w:r>
              <w:rPr>
                <w:rFonts w:hint="eastAsia" w:ascii="Times New Roman" w:hAnsi="Times New Roman" w:eastAsia="仿宋_GB2312"/>
                <w:sz w:val="24"/>
                <w:szCs w:val="24"/>
              </w:rPr>
              <w:t>联系人</w:t>
            </w:r>
          </w:p>
        </w:tc>
        <w:tc>
          <w:tcPr>
            <w:tcW w:w="1701"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940"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职务</w:t>
            </w:r>
          </w:p>
        </w:tc>
        <w:tc>
          <w:tcPr>
            <w:tcW w:w="1715"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960"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职称</w:t>
            </w:r>
          </w:p>
        </w:tc>
        <w:tc>
          <w:tcPr>
            <w:tcW w:w="1581"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2641"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p>
        </w:tc>
        <w:tc>
          <w:tcPr>
            <w:tcW w:w="1715"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2541" w:type="dxa"/>
            <w:gridSpan w:val="2"/>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2641"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p>
        </w:tc>
        <w:tc>
          <w:tcPr>
            <w:tcW w:w="1715"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电子邮箱</w:t>
            </w:r>
          </w:p>
        </w:tc>
        <w:tc>
          <w:tcPr>
            <w:tcW w:w="2541" w:type="dxa"/>
            <w:gridSpan w:val="2"/>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依托单位</w:t>
            </w:r>
          </w:p>
          <w:p>
            <w:pPr>
              <w:spacing w:line="150" w:lineRule="atLeast"/>
              <w:ind w:right="24"/>
              <w:jc w:val="center"/>
              <w:rPr>
                <w:rFonts w:ascii="Times New Roman" w:hAnsi="Times New Roman" w:eastAsia="仿宋_GB2312"/>
                <w:sz w:val="24"/>
                <w:szCs w:val="24"/>
              </w:rPr>
            </w:pPr>
            <w:r>
              <w:rPr>
                <w:rFonts w:ascii="Times New Roman" w:hAnsi="Times New Roman" w:eastAsia="仿宋_GB2312"/>
                <w:sz w:val="24"/>
                <w:szCs w:val="24"/>
              </w:rPr>
              <w:t>主管单位</w:t>
            </w:r>
          </w:p>
        </w:tc>
        <w:tc>
          <w:tcPr>
            <w:tcW w:w="6897" w:type="dxa"/>
            <w:gridSpan w:val="5"/>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（如无可不填）</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合作单位</w:t>
            </w:r>
            <w:r>
              <w:rPr>
                <w:rFonts w:hint="eastAsia" w:ascii="Times New Roman" w:hAnsi="Times New Roman" w:eastAsia="仿宋_GB2312"/>
                <w:sz w:val="24"/>
                <w:szCs w:val="24"/>
              </w:rPr>
              <w:t>1</w:t>
            </w:r>
          </w:p>
        </w:tc>
        <w:tc>
          <w:tcPr>
            <w:tcW w:w="6897" w:type="dxa"/>
            <w:gridSpan w:val="5"/>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541" w:type="dxa"/>
            <w:gridSpan w:val="2"/>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99"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合作单位</w:t>
            </w:r>
            <w:r>
              <w:rPr>
                <w:rFonts w:hint="eastAsia" w:ascii="Times New Roman" w:hAnsi="Times New Roman" w:eastAsia="仿宋_GB2312"/>
                <w:sz w:val="24"/>
                <w:szCs w:val="24"/>
              </w:rPr>
              <w:t>2</w:t>
            </w:r>
          </w:p>
        </w:tc>
        <w:tc>
          <w:tcPr>
            <w:tcW w:w="6897" w:type="dxa"/>
            <w:gridSpan w:val="5"/>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541" w:type="dxa"/>
            <w:gridSpan w:val="2"/>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69"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合作单位</w:t>
            </w:r>
            <w:r>
              <w:rPr>
                <w:rFonts w:hint="eastAsia" w:ascii="Times New Roman" w:hAnsi="Times New Roman" w:eastAsia="仿宋_GB2312"/>
                <w:sz w:val="24"/>
                <w:szCs w:val="24"/>
              </w:rPr>
              <w:t>3</w:t>
            </w:r>
          </w:p>
        </w:tc>
        <w:tc>
          <w:tcPr>
            <w:tcW w:w="6897" w:type="dxa"/>
            <w:gridSpan w:val="5"/>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24" w:hRule="exact"/>
        </w:trPr>
        <w:tc>
          <w:tcPr>
            <w:tcW w:w="1891"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pPr>
              <w:spacing w:line="150" w:lineRule="atLeast"/>
              <w:ind w:right="24"/>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541" w:type="dxa"/>
            <w:gridSpan w:val="2"/>
            <w:tcBorders>
              <w:top w:val="single" w:color="auto" w:sz="4" w:space="0"/>
              <w:left w:val="single" w:color="auto" w:sz="4" w:space="0"/>
              <w:bottom w:val="single" w:color="auto" w:sz="4" w:space="0"/>
            </w:tcBorders>
            <w:vAlign w:val="center"/>
          </w:tcPr>
          <w:p>
            <w:pPr>
              <w:spacing w:line="150" w:lineRule="atLeast"/>
              <w:ind w:right="24"/>
              <w:jc w:val="center"/>
              <w:rPr>
                <w:rFonts w:ascii="Times New Roman" w:hAnsi="Times New Roman" w:eastAsia="仿宋_GB2312"/>
                <w:sz w:val="24"/>
                <w:szCs w:val="24"/>
              </w:rPr>
            </w:pPr>
          </w:p>
        </w:tc>
      </w:tr>
    </w:tbl>
    <w:p>
      <w:pPr>
        <w:widowControl/>
        <w:spacing w:after="120" w:afterLines="50"/>
        <w:jc w:val="left"/>
        <w:rPr>
          <w:rFonts w:ascii="宋体" w:hAnsi="宋体"/>
          <w:b/>
          <w:sz w:val="36"/>
          <w:szCs w:val="36"/>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智库基地负责人及研究</w:t>
      </w:r>
      <w:r>
        <w:rPr>
          <w:rFonts w:ascii="黑体" w:hAnsi="黑体" w:eastAsia="黑体"/>
          <w:sz w:val="32"/>
          <w:szCs w:val="32"/>
        </w:rPr>
        <w:t>团队成员</w:t>
      </w:r>
      <w:r>
        <w:rPr>
          <w:rFonts w:hint="eastAsia" w:ascii="黑体" w:hAnsi="黑体" w:eastAsia="黑体"/>
          <w:sz w:val="32"/>
          <w:szCs w:val="32"/>
        </w:rPr>
        <w:t>情况</w:t>
      </w:r>
    </w:p>
    <w:tbl>
      <w:tblPr>
        <w:tblStyle w:val="8"/>
        <w:tblW w:w="89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700"/>
        <w:gridCol w:w="570"/>
        <w:gridCol w:w="991"/>
        <w:gridCol w:w="791"/>
        <w:gridCol w:w="766"/>
        <w:gridCol w:w="625"/>
        <w:gridCol w:w="793"/>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人员总数</w:t>
            </w:r>
          </w:p>
        </w:tc>
        <w:tc>
          <w:tcPr>
            <w:tcW w:w="1700" w:type="dxa"/>
            <w:vAlign w:val="center"/>
          </w:tcPr>
          <w:p>
            <w:pPr>
              <w:snapToGrid w:val="0"/>
              <w:jc w:val="center"/>
              <w:rPr>
                <w:rFonts w:ascii="仿宋_GB2312" w:hAnsi="Times New Roman" w:eastAsia="仿宋_GB2312"/>
                <w:sz w:val="24"/>
                <w:szCs w:val="24"/>
              </w:rPr>
            </w:pPr>
          </w:p>
        </w:tc>
        <w:tc>
          <w:tcPr>
            <w:tcW w:w="1561" w:type="dxa"/>
            <w:gridSpan w:val="2"/>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专职人员</w:t>
            </w:r>
          </w:p>
        </w:tc>
        <w:tc>
          <w:tcPr>
            <w:tcW w:w="1557" w:type="dxa"/>
            <w:gridSpan w:val="2"/>
            <w:vAlign w:val="center"/>
          </w:tcPr>
          <w:p>
            <w:pPr>
              <w:snapToGrid w:val="0"/>
              <w:jc w:val="center"/>
              <w:rPr>
                <w:rFonts w:ascii="仿宋_GB2312" w:hAnsi="Times New Roman" w:eastAsia="仿宋_GB2312"/>
                <w:sz w:val="24"/>
                <w:szCs w:val="24"/>
              </w:rPr>
            </w:pPr>
          </w:p>
        </w:tc>
        <w:tc>
          <w:tcPr>
            <w:tcW w:w="1418" w:type="dxa"/>
            <w:gridSpan w:val="2"/>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兼职人员</w:t>
            </w:r>
          </w:p>
        </w:tc>
        <w:tc>
          <w:tcPr>
            <w:tcW w:w="1130" w:type="dxa"/>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Merge w:val="restart"/>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专职人员</w:t>
            </w:r>
          </w:p>
        </w:tc>
        <w:tc>
          <w:tcPr>
            <w:tcW w:w="1700"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正高级职称</w:t>
            </w:r>
          </w:p>
        </w:tc>
        <w:tc>
          <w:tcPr>
            <w:tcW w:w="1561" w:type="dxa"/>
            <w:gridSpan w:val="2"/>
            <w:tcBorders>
              <w:right w:val="single" w:color="auto" w:sz="4" w:space="0"/>
            </w:tcBorders>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副高级职称</w:t>
            </w:r>
          </w:p>
        </w:tc>
        <w:tc>
          <w:tcPr>
            <w:tcW w:w="1557"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中级职称</w:t>
            </w:r>
          </w:p>
        </w:tc>
        <w:tc>
          <w:tcPr>
            <w:tcW w:w="1418"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博士</w:t>
            </w:r>
          </w:p>
        </w:tc>
        <w:tc>
          <w:tcPr>
            <w:tcW w:w="1130" w:type="dxa"/>
            <w:tcBorders>
              <w:left w:val="single" w:color="auto" w:sz="4" w:space="0"/>
            </w:tcBorders>
            <w:vAlign w:val="center"/>
          </w:tcPr>
          <w:p>
            <w:pPr>
              <w:snapToGrid w:val="0"/>
              <w:ind w:left="-22" w:leftChars="-7"/>
              <w:jc w:val="center"/>
              <w:rPr>
                <w:rFonts w:ascii="仿宋_GB2312" w:hAnsi="Times New Roman" w:eastAsia="仿宋_GB2312"/>
                <w:sz w:val="24"/>
                <w:szCs w:val="24"/>
              </w:rPr>
            </w:pPr>
            <w:r>
              <w:rPr>
                <w:rFonts w:hint="eastAsia" w:ascii="仿宋_GB2312" w:hAnsi="Times New Roman" w:eastAsia="仿宋_GB2312"/>
                <w:sz w:val="24"/>
                <w:szCs w:val="24"/>
              </w:rPr>
              <w:t>硕士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Merge w:val="continue"/>
            <w:vAlign w:val="center"/>
          </w:tcPr>
          <w:p>
            <w:pPr>
              <w:snapToGrid w:val="0"/>
              <w:jc w:val="center"/>
              <w:rPr>
                <w:rFonts w:ascii="仿宋_GB2312" w:hAnsi="Times New Roman" w:eastAsia="仿宋_GB2312"/>
                <w:sz w:val="24"/>
                <w:szCs w:val="24"/>
              </w:rPr>
            </w:pPr>
          </w:p>
        </w:tc>
        <w:tc>
          <w:tcPr>
            <w:tcW w:w="1700" w:type="dxa"/>
            <w:vAlign w:val="center"/>
          </w:tcPr>
          <w:p>
            <w:pPr>
              <w:snapToGrid w:val="0"/>
              <w:jc w:val="center"/>
              <w:rPr>
                <w:rFonts w:ascii="仿宋_GB2312" w:hAnsi="Times New Roman" w:eastAsia="仿宋_GB2312"/>
                <w:sz w:val="24"/>
                <w:szCs w:val="24"/>
              </w:rPr>
            </w:pPr>
          </w:p>
        </w:tc>
        <w:tc>
          <w:tcPr>
            <w:tcW w:w="1561"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1557"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418"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130" w:type="dxa"/>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兼职人员</w:t>
            </w:r>
          </w:p>
        </w:tc>
        <w:tc>
          <w:tcPr>
            <w:tcW w:w="1700" w:type="dxa"/>
            <w:vAlign w:val="center"/>
          </w:tcPr>
          <w:p>
            <w:pPr>
              <w:snapToGrid w:val="0"/>
              <w:jc w:val="center"/>
              <w:rPr>
                <w:rFonts w:ascii="仿宋_GB2312" w:hAnsi="Times New Roman" w:eastAsia="仿宋_GB2312"/>
                <w:sz w:val="24"/>
                <w:szCs w:val="24"/>
              </w:rPr>
            </w:pPr>
          </w:p>
        </w:tc>
        <w:tc>
          <w:tcPr>
            <w:tcW w:w="1561"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1557"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418"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130" w:type="dxa"/>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智库基地</w:t>
            </w:r>
          </w:p>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负责人</w:t>
            </w:r>
          </w:p>
        </w:tc>
        <w:tc>
          <w:tcPr>
            <w:tcW w:w="2270"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991" w:type="dxa"/>
            <w:tcBorders>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性别</w:t>
            </w:r>
          </w:p>
        </w:tc>
        <w:tc>
          <w:tcPr>
            <w:tcW w:w="1557"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418"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年龄</w:t>
            </w:r>
          </w:p>
        </w:tc>
        <w:tc>
          <w:tcPr>
            <w:tcW w:w="1130" w:type="dxa"/>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从事专业</w:t>
            </w:r>
          </w:p>
        </w:tc>
        <w:tc>
          <w:tcPr>
            <w:tcW w:w="2270"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991" w:type="dxa"/>
            <w:tcBorders>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1557"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p>
        </w:tc>
        <w:tc>
          <w:tcPr>
            <w:tcW w:w="1418" w:type="dxa"/>
            <w:gridSpan w:val="2"/>
            <w:tcBorders>
              <w:left w:val="single" w:color="auto" w:sz="4" w:space="0"/>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职称</w:t>
            </w:r>
          </w:p>
        </w:tc>
        <w:tc>
          <w:tcPr>
            <w:tcW w:w="1130" w:type="dxa"/>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联系电话</w:t>
            </w:r>
          </w:p>
        </w:tc>
        <w:tc>
          <w:tcPr>
            <w:tcW w:w="2270"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991" w:type="dxa"/>
            <w:tcBorders>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手机</w:t>
            </w:r>
          </w:p>
        </w:tc>
        <w:tc>
          <w:tcPr>
            <w:tcW w:w="4105" w:type="dxa"/>
            <w:gridSpan w:val="5"/>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电子邮箱</w:t>
            </w:r>
          </w:p>
        </w:tc>
        <w:tc>
          <w:tcPr>
            <w:tcW w:w="2270" w:type="dxa"/>
            <w:gridSpan w:val="2"/>
            <w:tcBorders>
              <w:right w:val="single" w:color="auto" w:sz="4" w:space="0"/>
            </w:tcBorders>
            <w:vAlign w:val="center"/>
          </w:tcPr>
          <w:p>
            <w:pPr>
              <w:snapToGrid w:val="0"/>
              <w:jc w:val="center"/>
              <w:rPr>
                <w:rFonts w:ascii="仿宋_GB2312" w:hAnsi="Times New Roman" w:eastAsia="仿宋_GB2312"/>
                <w:sz w:val="24"/>
                <w:szCs w:val="24"/>
              </w:rPr>
            </w:pPr>
          </w:p>
        </w:tc>
        <w:tc>
          <w:tcPr>
            <w:tcW w:w="991" w:type="dxa"/>
            <w:tcBorders>
              <w:right w:val="single" w:color="auto" w:sz="4" w:space="0"/>
            </w:tcBorders>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传真</w:t>
            </w:r>
          </w:p>
        </w:tc>
        <w:tc>
          <w:tcPr>
            <w:tcW w:w="4105" w:type="dxa"/>
            <w:gridSpan w:val="5"/>
            <w:tcBorders>
              <w:left w:val="single" w:color="auto" w:sz="4" w:space="0"/>
            </w:tcBorders>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5" w:type="dxa"/>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通讯地址</w:t>
            </w:r>
          </w:p>
        </w:tc>
        <w:tc>
          <w:tcPr>
            <w:tcW w:w="4052" w:type="dxa"/>
            <w:gridSpan w:val="4"/>
            <w:vAlign w:val="center"/>
          </w:tcPr>
          <w:p>
            <w:pPr>
              <w:snapToGrid w:val="0"/>
              <w:jc w:val="center"/>
              <w:rPr>
                <w:rFonts w:ascii="仿宋_GB2312" w:hAnsi="Times New Roman" w:eastAsia="仿宋_GB2312"/>
                <w:sz w:val="24"/>
                <w:szCs w:val="24"/>
              </w:rPr>
            </w:pPr>
          </w:p>
        </w:tc>
        <w:tc>
          <w:tcPr>
            <w:tcW w:w="1391" w:type="dxa"/>
            <w:gridSpan w:val="2"/>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邮政编码</w:t>
            </w:r>
          </w:p>
        </w:tc>
        <w:tc>
          <w:tcPr>
            <w:tcW w:w="1923" w:type="dxa"/>
            <w:gridSpan w:val="2"/>
            <w:vAlign w:val="center"/>
          </w:tcPr>
          <w:p>
            <w:pPr>
              <w:snapToGrid w:val="0"/>
              <w:jc w:val="center"/>
              <w:rPr>
                <w:rFonts w:ascii="仿宋_GB2312"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31" w:type="dxa"/>
            <w:gridSpan w:val="9"/>
            <w:vAlign w:val="center"/>
          </w:tcPr>
          <w:p>
            <w:pPr>
              <w:snapToGrid w:val="0"/>
              <w:jc w:val="center"/>
              <w:rPr>
                <w:rFonts w:ascii="仿宋_GB2312" w:hAnsi="Times New Roman" w:eastAsia="仿宋_GB2312"/>
                <w:sz w:val="24"/>
                <w:szCs w:val="24"/>
              </w:rPr>
            </w:pPr>
            <w:r>
              <w:rPr>
                <w:rFonts w:hint="eastAsia" w:ascii="仿宋_GB2312" w:hAnsi="Times New Roman" w:eastAsia="仿宋_GB2312"/>
                <w:sz w:val="24"/>
                <w:szCs w:val="24"/>
              </w:rPr>
              <w:t>智库基地负责人简介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64" w:hRule="atLeast"/>
          <w:jc w:val="center"/>
        </w:trPr>
        <w:tc>
          <w:tcPr>
            <w:tcW w:w="8931" w:type="dxa"/>
            <w:gridSpan w:val="9"/>
          </w:tcPr>
          <w:p>
            <w:pPr>
              <w:snapToGrid w:val="0"/>
              <w:spacing w:line="400" w:lineRule="exact"/>
              <w:rPr>
                <w:rFonts w:ascii="仿宋_GB2312" w:hAnsi="Times New Roman" w:eastAsia="仿宋_GB2312"/>
                <w:sz w:val="24"/>
                <w:szCs w:val="24"/>
              </w:rPr>
            </w:pPr>
            <w:r>
              <w:rPr>
                <w:rFonts w:hint="eastAsia" w:ascii="仿宋_GB2312" w:hAnsi="Times New Roman" w:eastAsia="仿宋_GB2312"/>
                <w:sz w:val="24"/>
                <w:szCs w:val="24"/>
              </w:rPr>
              <w:t>（包括工作简历、承担课题、科研成果、获奖情况、获得荣誉等）</w:t>
            </w:r>
          </w:p>
        </w:tc>
      </w:tr>
    </w:tbl>
    <w:p>
      <w:pPr>
        <w:rPr>
          <w:color w:val="FF0000"/>
          <w:szCs w:val="24"/>
        </w:rPr>
        <w:sectPr>
          <w:footerReference r:id="rId5" w:type="first"/>
          <w:footerReference r:id="rId4" w:type="default"/>
          <w:pgSz w:w="11906" w:h="16838"/>
          <w:pgMar w:top="2098" w:right="1531" w:bottom="1418" w:left="1531" w:header="851" w:footer="1418" w:gutter="0"/>
          <w:pgNumType w:fmt="decimal"/>
          <w:cols w:space="720" w:num="1"/>
          <w:docGrid w:linePitch="312" w:charSpace="0"/>
        </w:sectPr>
      </w:pPr>
    </w:p>
    <w:p>
      <w:pPr>
        <w:snapToGrid w:val="0"/>
        <w:spacing w:line="600" w:lineRule="exact"/>
        <w:jc w:val="left"/>
        <w:rPr>
          <w:rFonts w:ascii="黑体" w:hAnsi="黑体" w:eastAsia="黑体"/>
          <w:sz w:val="32"/>
          <w:szCs w:val="32"/>
        </w:rPr>
      </w:pPr>
      <w:r>
        <w:rPr>
          <w:rFonts w:hint="eastAsia" w:ascii="黑体" w:hAnsi="黑体" w:eastAsia="黑体"/>
          <w:sz w:val="32"/>
          <w:szCs w:val="32"/>
        </w:rPr>
        <w:t>三、智库基地研究</w:t>
      </w:r>
      <w:r>
        <w:rPr>
          <w:rFonts w:ascii="黑体" w:hAnsi="黑体" w:eastAsia="黑体"/>
          <w:sz w:val="32"/>
          <w:szCs w:val="32"/>
        </w:rPr>
        <w:t>团队</w:t>
      </w:r>
      <w:r>
        <w:rPr>
          <w:rFonts w:hint="eastAsia" w:ascii="黑体" w:hAnsi="黑体" w:eastAsia="黑体"/>
          <w:sz w:val="32"/>
          <w:szCs w:val="32"/>
        </w:rPr>
        <w:t>核心</w:t>
      </w:r>
      <w:r>
        <w:rPr>
          <w:rFonts w:ascii="黑体" w:hAnsi="黑体" w:eastAsia="黑体"/>
          <w:sz w:val="32"/>
          <w:szCs w:val="32"/>
        </w:rPr>
        <w:t>成员</w:t>
      </w:r>
      <w:r>
        <w:rPr>
          <w:rFonts w:hint="eastAsia" w:ascii="黑体" w:hAnsi="黑体" w:eastAsia="黑体"/>
          <w:sz w:val="32"/>
          <w:szCs w:val="32"/>
        </w:rPr>
        <w:t>情况</w:t>
      </w:r>
    </w:p>
    <w:tbl>
      <w:tblPr>
        <w:tblStyle w:val="8"/>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22"/>
        <w:gridCol w:w="1230"/>
        <w:gridCol w:w="1140"/>
        <w:gridCol w:w="1215"/>
        <w:gridCol w:w="1890"/>
        <w:gridCol w:w="1005"/>
        <w:gridCol w:w="1020"/>
        <w:gridCol w:w="130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jc w:val="center"/>
              <w:rPr>
                <w:rFonts w:ascii="黑体" w:hAnsi="黑体" w:eastAsia="黑体"/>
                <w:sz w:val="24"/>
                <w:szCs w:val="24"/>
              </w:rPr>
            </w:pPr>
            <w:r>
              <w:rPr>
                <w:rFonts w:ascii="黑体" w:hAnsi="黑体" w:eastAsia="黑体"/>
                <w:sz w:val="24"/>
                <w:szCs w:val="24"/>
              </w:rPr>
              <w:t>序号</w:t>
            </w:r>
          </w:p>
        </w:tc>
        <w:tc>
          <w:tcPr>
            <w:tcW w:w="1134" w:type="dxa"/>
            <w:shd w:val="clear" w:color="auto" w:fill="auto"/>
            <w:vAlign w:val="center"/>
          </w:tcPr>
          <w:p>
            <w:pPr>
              <w:jc w:val="center"/>
              <w:rPr>
                <w:rFonts w:ascii="黑体" w:hAnsi="黑体" w:eastAsia="黑体"/>
                <w:sz w:val="24"/>
                <w:szCs w:val="24"/>
              </w:rPr>
            </w:pPr>
            <w:r>
              <w:rPr>
                <w:rFonts w:ascii="黑体" w:hAnsi="黑体" w:eastAsia="黑体"/>
                <w:sz w:val="24"/>
                <w:szCs w:val="24"/>
              </w:rPr>
              <w:t>姓  名</w:t>
            </w:r>
          </w:p>
        </w:tc>
        <w:tc>
          <w:tcPr>
            <w:tcW w:w="822" w:type="dxa"/>
            <w:shd w:val="clear" w:color="auto" w:fill="auto"/>
            <w:vAlign w:val="center"/>
          </w:tcPr>
          <w:p>
            <w:pPr>
              <w:jc w:val="center"/>
              <w:rPr>
                <w:rFonts w:ascii="黑体" w:hAnsi="黑体" w:eastAsia="黑体"/>
                <w:sz w:val="24"/>
                <w:szCs w:val="24"/>
              </w:rPr>
            </w:pPr>
            <w:r>
              <w:rPr>
                <w:rFonts w:ascii="黑体" w:hAnsi="黑体" w:eastAsia="黑体"/>
                <w:sz w:val="24"/>
                <w:szCs w:val="24"/>
              </w:rPr>
              <w:t>性别</w:t>
            </w:r>
          </w:p>
        </w:tc>
        <w:tc>
          <w:tcPr>
            <w:tcW w:w="1230" w:type="dxa"/>
            <w:shd w:val="clear" w:color="auto" w:fill="auto"/>
            <w:vAlign w:val="center"/>
          </w:tcPr>
          <w:p>
            <w:pPr>
              <w:jc w:val="center"/>
              <w:rPr>
                <w:rFonts w:ascii="黑体" w:hAnsi="黑体" w:eastAsia="黑体"/>
                <w:sz w:val="24"/>
                <w:szCs w:val="24"/>
              </w:rPr>
            </w:pPr>
            <w:r>
              <w:rPr>
                <w:rFonts w:ascii="黑体" w:hAnsi="黑体" w:eastAsia="黑体"/>
                <w:sz w:val="24"/>
                <w:szCs w:val="24"/>
              </w:rPr>
              <w:t>出生年月</w:t>
            </w:r>
          </w:p>
        </w:tc>
        <w:tc>
          <w:tcPr>
            <w:tcW w:w="1140" w:type="dxa"/>
            <w:shd w:val="clear" w:color="auto" w:fill="auto"/>
            <w:vAlign w:val="center"/>
          </w:tcPr>
          <w:p>
            <w:pPr>
              <w:jc w:val="center"/>
              <w:rPr>
                <w:rFonts w:ascii="黑体" w:hAnsi="黑体" w:eastAsia="黑体"/>
                <w:sz w:val="24"/>
                <w:szCs w:val="24"/>
              </w:rPr>
            </w:pPr>
            <w:r>
              <w:rPr>
                <w:rFonts w:ascii="黑体" w:hAnsi="黑体" w:eastAsia="黑体"/>
                <w:sz w:val="24"/>
                <w:szCs w:val="24"/>
              </w:rPr>
              <w:t>职务</w:t>
            </w:r>
          </w:p>
        </w:tc>
        <w:tc>
          <w:tcPr>
            <w:tcW w:w="1215" w:type="dxa"/>
            <w:shd w:val="clear" w:color="auto" w:fill="auto"/>
            <w:vAlign w:val="center"/>
          </w:tcPr>
          <w:p>
            <w:pPr>
              <w:jc w:val="center"/>
              <w:rPr>
                <w:rFonts w:ascii="黑体" w:hAnsi="黑体" w:eastAsia="黑体"/>
                <w:sz w:val="24"/>
                <w:szCs w:val="24"/>
              </w:rPr>
            </w:pPr>
            <w:r>
              <w:rPr>
                <w:rFonts w:ascii="黑体" w:hAnsi="黑体" w:eastAsia="黑体"/>
                <w:sz w:val="24"/>
                <w:szCs w:val="24"/>
              </w:rPr>
              <w:t>职称</w:t>
            </w:r>
          </w:p>
        </w:tc>
        <w:tc>
          <w:tcPr>
            <w:tcW w:w="1890" w:type="dxa"/>
            <w:shd w:val="clear" w:color="auto" w:fill="auto"/>
            <w:vAlign w:val="center"/>
          </w:tcPr>
          <w:p>
            <w:pPr>
              <w:jc w:val="center"/>
              <w:rPr>
                <w:rFonts w:ascii="黑体" w:hAnsi="黑体" w:eastAsia="黑体"/>
                <w:sz w:val="24"/>
                <w:szCs w:val="24"/>
              </w:rPr>
            </w:pPr>
            <w:r>
              <w:rPr>
                <w:rFonts w:ascii="黑体" w:hAnsi="黑体" w:eastAsia="黑体"/>
                <w:sz w:val="24"/>
                <w:szCs w:val="24"/>
              </w:rPr>
              <w:t>研究方向</w:t>
            </w:r>
          </w:p>
        </w:tc>
        <w:tc>
          <w:tcPr>
            <w:tcW w:w="1005" w:type="dxa"/>
            <w:shd w:val="clear" w:color="auto" w:fill="auto"/>
            <w:vAlign w:val="center"/>
          </w:tcPr>
          <w:p>
            <w:pPr>
              <w:jc w:val="center"/>
              <w:rPr>
                <w:rFonts w:ascii="黑体" w:hAnsi="黑体" w:eastAsia="黑体"/>
                <w:sz w:val="24"/>
                <w:szCs w:val="24"/>
              </w:rPr>
            </w:pPr>
            <w:r>
              <w:rPr>
                <w:rFonts w:ascii="黑体" w:hAnsi="黑体" w:eastAsia="黑体"/>
                <w:sz w:val="24"/>
                <w:szCs w:val="24"/>
              </w:rPr>
              <w:t>学历</w:t>
            </w:r>
          </w:p>
        </w:tc>
        <w:tc>
          <w:tcPr>
            <w:tcW w:w="1020" w:type="dxa"/>
            <w:shd w:val="clear" w:color="auto" w:fill="auto"/>
            <w:vAlign w:val="center"/>
          </w:tcPr>
          <w:p>
            <w:pPr>
              <w:jc w:val="center"/>
              <w:rPr>
                <w:rFonts w:ascii="黑体" w:hAnsi="黑体" w:eastAsia="黑体"/>
                <w:sz w:val="24"/>
                <w:szCs w:val="24"/>
              </w:rPr>
            </w:pPr>
            <w:r>
              <w:rPr>
                <w:rFonts w:ascii="黑体" w:hAnsi="黑体" w:eastAsia="黑体"/>
                <w:sz w:val="24"/>
                <w:szCs w:val="24"/>
              </w:rPr>
              <w:t>学位</w:t>
            </w:r>
          </w:p>
        </w:tc>
        <w:tc>
          <w:tcPr>
            <w:tcW w:w="1305" w:type="dxa"/>
            <w:shd w:val="clear" w:color="auto" w:fill="auto"/>
            <w:vAlign w:val="center"/>
          </w:tcPr>
          <w:p>
            <w:pPr>
              <w:jc w:val="center"/>
              <w:rPr>
                <w:rFonts w:ascii="黑体" w:hAnsi="黑体" w:eastAsia="黑体"/>
                <w:sz w:val="24"/>
                <w:szCs w:val="24"/>
              </w:rPr>
            </w:pPr>
            <w:r>
              <w:rPr>
                <w:rFonts w:ascii="黑体" w:hAnsi="黑体" w:eastAsia="黑体"/>
                <w:sz w:val="24"/>
                <w:szCs w:val="24"/>
              </w:rPr>
              <w:t>专职/兼职</w:t>
            </w:r>
          </w:p>
        </w:tc>
        <w:tc>
          <w:tcPr>
            <w:tcW w:w="2556" w:type="dxa"/>
            <w:shd w:val="clear" w:color="auto" w:fill="auto"/>
            <w:vAlign w:val="center"/>
          </w:tcPr>
          <w:p>
            <w:pPr>
              <w:jc w:val="center"/>
              <w:rPr>
                <w:rFonts w:ascii="黑体" w:hAnsi="黑体" w:eastAsia="黑体"/>
                <w:sz w:val="24"/>
                <w:szCs w:val="24"/>
              </w:rPr>
            </w:pPr>
            <w:r>
              <w:rPr>
                <w:rFonts w:ascii="黑体" w:hAnsi="黑体" w:eastAsia="黑体"/>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1</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2</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3</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4</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5</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6</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7</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8</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9</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shd w:val="clear" w:color="auto" w:fill="auto"/>
            <w:vAlign w:val="center"/>
          </w:tcPr>
          <w:p>
            <w:pPr>
              <w:widowControl/>
              <w:jc w:val="center"/>
              <w:rPr>
                <w:rFonts w:ascii="Times New Roman" w:hAnsi="Times New Roman" w:eastAsia="仿宋_GB2312"/>
                <w:sz w:val="24"/>
                <w:szCs w:val="24"/>
              </w:rPr>
            </w:pPr>
            <w:r>
              <w:rPr>
                <w:rFonts w:ascii="Times New Roman" w:hAnsi="Times New Roman" w:eastAsia="仿宋_GB2312"/>
                <w:sz w:val="24"/>
                <w:szCs w:val="24"/>
              </w:rPr>
              <w:t>10</w:t>
            </w:r>
          </w:p>
        </w:tc>
        <w:tc>
          <w:tcPr>
            <w:tcW w:w="1134" w:type="dxa"/>
            <w:shd w:val="clear" w:color="auto" w:fill="auto"/>
            <w:vAlign w:val="center"/>
          </w:tcPr>
          <w:p>
            <w:pPr>
              <w:widowControl/>
              <w:jc w:val="center"/>
              <w:rPr>
                <w:rFonts w:ascii="黑体" w:hAnsi="黑体" w:eastAsia="黑体"/>
                <w:sz w:val="24"/>
                <w:szCs w:val="24"/>
              </w:rPr>
            </w:pPr>
          </w:p>
        </w:tc>
        <w:tc>
          <w:tcPr>
            <w:tcW w:w="822" w:type="dxa"/>
            <w:shd w:val="clear" w:color="auto" w:fill="auto"/>
            <w:vAlign w:val="center"/>
          </w:tcPr>
          <w:p>
            <w:pPr>
              <w:widowControl/>
              <w:jc w:val="center"/>
              <w:rPr>
                <w:rFonts w:ascii="黑体" w:hAnsi="黑体" w:eastAsia="黑体"/>
                <w:sz w:val="24"/>
                <w:szCs w:val="24"/>
              </w:rPr>
            </w:pPr>
          </w:p>
        </w:tc>
        <w:tc>
          <w:tcPr>
            <w:tcW w:w="1230" w:type="dxa"/>
            <w:shd w:val="clear" w:color="auto" w:fill="auto"/>
            <w:vAlign w:val="center"/>
          </w:tcPr>
          <w:p>
            <w:pPr>
              <w:widowControl/>
              <w:jc w:val="center"/>
              <w:rPr>
                <w:rFonts w:ascii="黑体" w:hAnsi="黑体" w:eastAsia="黑体"/>
                <w:sz w:val="24"/>
                <w:szCs w:val="24"/>
              </w:rPr>
            </w:pPr>
          </w:p>
        </w:tc>
        <w:tc>
          <w:tcPr>
            <w:tcW w:w="1140" w:type="dxa"/>
            <w:shd w:val="clear" w:color="auto" w:fill="auto"/>
            <w:vAlign w:val="center"/>
          </w:tcPr>
          <w:p>
            <w:pPr>
              <w:widowControl/>
              <w:jc w:val="center"/>
              <w:rPr>
                <w:rFonts w:ascii="黑体" w:hAnsi="黑体" w:eastAsia="黑体"/>
                <w:sz w:val="24"/>
                <w:szCs w:val="24"/>
              </w:rPr>
            </w:pPr>
          </w:p>
        </w:tc>
        <w:tc>
          <w:tcPr>
            <w:tcW w:w="1215" w:type="dxa"/>
            <w:shd w:val="clear" w:color="auto" w:fill="auto"/>
            <w:vAlign w:val="center"/>
          </w:tcPr>
          <w:p>
            <w:pPr>
              <w:widowControl/>
              <w:jc w:val="center"/>
              <w:rPr>
                <w:rFonts w:ascii="黑体" w:hAnsi="黑体" w:eastAsia="黑体"/>
                <w:sz w:val="24"/>
                <w:szCs w:val="24"/>
              </w:rPr>
            </w:pPr>
          </w:p>
        </w:tc>
        <w:tc>
          <w:tcPr>
            <w:tcW w:w="1890" w:type="dxa"/>
            <w:shd w:val="clear" w:color="auto" w:fill="auto"/>
            <w:vAlign w:val="center"/>
          </w:tcPr>
          <w:p>
            <w:pPr>
              <w:widowControl/>
              <w:jc w:val="center"/>
              <w:rPr>
                <w:rFonts w:ascii="黑体" w:hAnsi="黑体" w:eastAsia="黑体"/>
                <w:sz w:val="24"/>
                <w:szCs w:val="24"/>
              </w:rPr>
            </w:pPr>
          </w:p>
        </w:tc>
        <w:tc>
          <w:tcPr>
            <w:tcW w:w="1005" w:type="dxa"/>
            <w:shd w:val="clear" w:color="auto" w:fill="auto"/>
            <w:vAlign w:val="center"/>
          </w:tcPr>
          <w:p>
            <w:pPr>
              <w:widowControl/>
              <w:jc w:val="center"/>
              <w:rPr>
                <w:rFonts w:ascii="黑体" w:hAnsi="黑体" w:eastAsia="黑体"/>
                <w:sz w:val="24"/>
                <w:szCs w:val="24"/>
              </w:rPr>
            </w:pPr>
          </w:p>
        </w:tc>
        <w:tc>
          <w:tcPr>
            <w:tcW w:w="1020" w:type="dxa"/>
            <w:shd w:val="clear" w:color="auto" w:fill="auto"/>
            <w:vAlign w:val="center"/>
          </w:tcPr>
          <w:p>
            <w:pPr>
              <w:widowControl/>
              <w:jc w:val="center"/>
              <w:rPr>
                <w:rFonts w:ascii="黑体" w:hAnsi="黑体" w:eastAsia="黑体"/>
                <w:sz w:val="24"/>
                <w:szCs w:val="24"/>
              </w:rPr>
            </w:pPr>
          </w:p>
        </w:tc>
        <w:tc>
          <w:tcPr>
            <w:tcW w:w="1305" w:type="dxa"/>
            <w:shd w:val="clear" w:color="auto" w:fill="auto"/>
            <w:vAlign w:val="center"/>
          </w:tcPr>
          <w:p>
            <w:pPr>
              <w:widowControl/>
              <w:jc w:val="center"/>
              <w:rPr>
                <w:rFonts w:ascii="黑体" w:hAnsi="黑体" w:eastAsia="黑体"/>
                <w:sz w:val="24"/>
                <w:szCs w:val="24"/>
              </w:rPr>
            </w:pPr>
          </w:p>
        </w:tc>
        <w:tc>
          <w:tcPr>
            <w:tcW w:w="2556" w:type="dxa"/>
            <w:shd w:val="clear" w:color="auto" w:fill="auto"/>
            <w:vAlign w:val="center"/>
          </w:tcPr>
          <w:p>
            <w:pPr>
              <w:widowControl/>
              <w:jc w:val="center"/>
              <w:rPr>
                <w:rFonts w:ascii="黑体" w:hAnsi="黑体" w:eastAsia="黑体"/>
                <w:sz w:val="24"/>
                <w:szCs w:val="24"/>
              </w:rPr>
            </w:pPr>
          </w:p>
        </w:tc>
      </w:tr>
    </w:tbl>
    <w:p>
      <w:pPr>
        <w:snapToGrid w:val="0"/>
        <w:spacing w:line="360" w:lineRule="auto"/>
        <w:jc w:val="left"/>
        <w:rPr>
          <w:rFonts w:ascii="黑体" w:hAnsi="黑体" w:eastAsia="黑体"/>
          <w:sz w:val="32"/>
          <w:szCs w:val="32"/>
        </w:rPr>
        <w:sectPr>
          <w:footerReference r:id="rId6" w:type="first"/>
          <w:pgSz w:w="16838" w:h="11906" w:orient="landscape"/>
          <w:pgMar w:top="2098" w:right="1531" w:bottom="1418" w:left="1531" w:header="851" w:footer="1418" w:gutter="0"/>
          <w:pgNumType w:fmt="decimal"/>
          <w:cols w:space="720" w:num="1"/>
          <w:docGrid w:linePitch="312" w:charSpace="0"/>
        </w:sectPr>
      </w:pPr>
      <w:r>
        <w:rPr>
          <w:rFonts w:hint="eastAsia" w:ascii="黑体" w:eastAsia="黑体"/>
          <w:szCs w:val="21"/>
        </w:rPr>
        <w:t>（可加行）</w:t>
      </w:r>
    </w:p>
    <w:p>
      <w:pPr>
        <w:widowControl/>
        <w:spacing w:after="120" w:afterLines="50"/>
        <w:jc w:val="left"/>
        <w:rPr>
          <w:rFonts w:ascii="宋体" w:hAnsi="宋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现有的工作基础及水平</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5" w:hRule="atLeast"/>
          <w:jc w:val="center"/>
        </w:trPr>
        <w:tc>
          <w:tcPr>
            <w:tcW w:w="9060" w:type="dxa"/>
            <w:shd w:val="clear" w:color="auto" w:fill="auto"/>
          </w:tcPr>
          <w:p>
            <w:pPr>
              <w:spacing w:line="400" w:lineRule="exact"/>
              <w:rPr>
                <w:rFonts w:hint="eastAsia" w:ascii="楷体_GB2312" w:hAnsi="Times New Roman" w:eastAsia="楷体_GB2312"/>
                <w:b/>
                <w:kern w:val="0"/>
                <w:sz w:val="24"/>
                <w:szCs w:val="24"/>
              </w:rPr>
            </w:pPr>
            <w:r>
              <w:rPr>
                <w:rFonts w:hint="eastAsia" w:ascii="楷体_GB2312" w:hAnsi="Times New Roman" w:eastAsia="楷体_GB2312"/>
                <w:sz w:val="24"/>
                <w:szCs w:val="24"/>
              </w:rPr>
              <w:t>填写内容：智库基地在科技创新战略研究方面的总体实力与特色优势；开展科技创新战略研究成果积累，</w:t>
            </w:r>
            <w:r>
              <w:rPr>
                <w:rFonts w:hint="eastAsia" w:ascii="楷体_GB2312" w:hAnsi="Times New Roman" w:eastAsia="楷体_GB2312"/>
                <w:kern w:val="0"/>
                <w:sz w:val="24"/>
                <w:szCs w:val="24"/>
              </w:rPr>
              <w:t>近5年承担省级部门及以上决策咨询项目、代表性研究成果及其采用情况，</w:t>
            </w:r>
            <w:r>
              <w:rPr>
                <w:rFonts w:hint="eastAsia" w:ascii="楷体_GB2312" w:hAnsi="Times New Roman" w:eastAsia="楷体_GB2312"/>
                <w:sz w:val="24"/>
                <w:szCs w:val="24"/>
              </w:rPr>
              <w:t>以及对相关政府部门决策的支撑情况。智库基地支撑条件和保障措施，</w:t>
            </w:r>
            <w:r>
              <w:rPr>
                <w:rFonts w:hint="eastAsia" w:ascii="楷体_GB2312" w:hAnsi="Times New Roman" w:eastAsia="楷体_GB2312"/>
                <w:kern w:val="0"/>
                <w:sz w:val="24"/>
                <w:szCs w:val="24"/>
              </w:rPr>
              <w:t>智库基地可以使用的办公条件（场所、设施）、经费投入、制度建设、资源平台等</w:t>
            </w:r>
            <w:r>
              <w:rPr>
                <w:rFonts w:hint="eastAsia" w:ascii="楷体_GB2312" w:hAnsi="Times New Roman" w:eastAsia="楷体_GB2312"/>
                <w:sz w:val="24"/>
                <w:szCs w:val="24"/>
              </w:rPr>
              <w:t>（不超过1500字）</w:t>
            </w:r>
          </w:p>
        </w:tc>
      </w:tr>
    </w:tbl>
    <w:p>
      <w:pPr>
        <w:rPr>
          <w:color w:val="FF0000"/>
          <w:szCs w:val="24"/>
        </w:rPr>
        <w:sectPr>
          <w:pgSz w:w="11906" w:h="16838"/>
          <w:pgMar w:top="2098" w:right="1531" w:bottom="1418" w:left="1531" w:header="851" w:footer="1418" w:gutter="0"/>
          <w:pgNumType w:fmt="decimal"/>
          <w:cols w:space="720" w:num="1"/>
          <w:docGrid w:linePitch="312" w:charSpace="0"/>
        </w:sectPr>
      </w:pPr>
    </w:p>
    <w:p>
      <w:pPr>
        <w:widowControl/>
        <w:spacing w:after="120" w:afterLines="50"/>
        <w:jc w:val="left"/>
        <w:rPr>
          <w:rFonts w:ascii="黑体" w:hAnsi="黑体" w:eastAsia="黑体"/>
          <w:sz w:val="32"/>
          <w:szCs w:val="32"/>
        </w:rPr>
      </w:pPr>
      <w:r>
        <w:rPr>
          <w:rFonts w:hint="eastAsia" w:ascii="黑体" w:hAnsi="黑体" w:eastAsia="黑体"/>
          <w:sz w:val="32"/>
          <w:szCs w:val="32"/>
        </w:rPr>
        <w:t>五、近年五来承担的与研究领域相关的项目情况</w:t>
      </w:r>
    </w:p>
    <w:tbl>
      <w:tblPr>
        <w:tblStyle w:val="8"/>
        <w:tblW w:w="13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4309"/>
        <w:gridCol w:w="1984"/>
        <w:gridCol w:w="1984"/>
        <w:gridCol w:w="1275"/>
        <w:gridCol w:w="127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黑体"/>
                <w:sz w:val="24"/>
                <w:szCs w:val="24"/>
              </w:rPr>
            </w:pPr>
            <w:r>
              <w:rPr>
                <w:rFonts w:ascii="Times New Roman" w:hAnsi="Times New Roman" w:eastAsia="黑体"/>
                <w:sz w:val="24"/>
                <w:szCs w:val="24"/>
              </w:rPr>
              <w:t>序号</w:t>
            </w:r>
          </w:p>
        </w:tc>
        <w:tc>
          <w:tcPr>
            <w:tcW w:w="1134" w:type="dxa"/>
            <w:vAlign w:val="center"/>
          </w:tcPr>
          <w:p>
            <w:pPr>
              <w:jc w:val="center"/>
              <w:rPr>
                <w:rFonts w:ascii="Times New Roman" w:hAnsi="Times New Roman" w:eastAsia="黑体"/>
                <w:sz w:val="24"/>
                <w:szCs w:val="24"/>
              </w:rPr>
            </w:pPr>
            <w:r>
              <w:rPr>
                <w:rFonts w:ascii="Times New Roman" w:hAnsi="Times New Roman" w:eastAsia="黑体"/>
                <w:sz w:val="24"/>
                <w:szCs w:val="24"/>
              </w:rPr>
              <w:t>姓  名</w:t>
            </w:r>
          </w:p>
        </w:tc>
        <w:tc>
          <w:tcPr>
            <w:tcW w:w="4309"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项目名称</w:t>
            </w:r>
          </w:p>
        </w:tc>
        <w:tc>
          <w:tcPr>
            <w:tcW w:w="1984" w:type="dxa"/>
            <w:vAlign w:val="center"/>
          </w:tcPr>
          <w:p>
            <w:pPr>
              <w:jc w:val="center"/>
              <w:rPr>
                <w:rFonts w:ascii="Times New Roman" w:hAnsi="Times New Roman" w:eastAsia="黑体"/>
                <w:sz w:val="24"/>
                <w:szCs w:val="24"/>
              </w:rPr>
            </w:pPr>
            <w:r>
              <w:rPr>
                <w:rFonts w:ascii="Times New Roman" w:hAnsi="Times New Roman" w:eastAsia="黑体"/>
                <w:sz w:val="24"/>
                <w:szCs w:val="24"/>
              </w:rPr>
              <w:t>项目来源</w:t>
            </w:r>
          </w:p>
        </w:tc>
        <w:tc>
          <w:tcPr>
            <w:tcW w:w="1984"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起讫时间</w:t>
            </w:r>
          </w:p>
        </w:tc>
        <w:tc>
          <w:tcPr>
            <w:tcW w:w="1275"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经费</w:t>
            </w:r>
          </w:p>
        </w:tc>
        <w:tc>
          <w:tcPr>
            <w:tcW w:w="1277" w:type="dxa"/>
            <w:vAlign w:val="center"/>
          </w:tcPr>
          <w:p>
            <w:pPr>
              <w:jc w:val="center"/>
              <w:rPr>
                <w:rFonts w:ascii="Times New Roman" w:hAnsi="Times New Roman" w:eastAsia="黑体"/>
                <w:sz w:val="24"/>
                <w:szCs w:val="24"/>
              </w:rPr>
            </w:pPr>
            <w:r>
              <w:rPr>
                <w:rFonts w:ascii="Times New Roman" w:hAnsi="Times New Roman" w:eastAsia="黑体"/>
                <w:sz w:val="24"/>
                <w:szCs w:val="24"/>
              </w:rPr>
              <w:t>完成情况</w:t>
            </w:r>
          </w:p>
        </w:tc>
        <w:tc>
          <w:tcPr>
            <w:tcW w:w="851" w:type="dxa"/>
            <w:vAlign w:val="center"/>
          </w:tcPr>
          <w:p>
            <w:pPr>
              <w:jc w:val="center"/>
              <w:rPr>
                <w:rFonts w:ascii="Times New Roman" w:hAnsi="Times New Roman" w:eastAsia="黑体"/>
                <w:sz w:val="24"/>
                <w:szCs w:val="24"/>
              </w:rPr>
            </w:pPr>
            <w:r>
              <w:rPr>
                <w:rFonts w:ascii="Times New Roman" w:hAnsi="Times New Roman" w:eastAsia="黑体"/>
                <w:sz w:val="24"/>
                <w:szCs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1134" w:type="dxa"/>
            <w:vAlign w:val="center"/>
          </w:tcPr>
          <w:p>
            <w:pPr>
              <w:jc w:val="center"/>
              <w:rPr>
                <w:rFonts w:ascii="Times New Roman" w:hAnsi="Times New Roman" w:eastAsia="仿宋_GB2312"/>
                <w:sz w:val="24"/>
                <w:szCs w:val="24"/>
              </w:rPr>
            </w:pPr>
          </w:p>
        </w:tc>
        <w:tc>
          <w:tcPr>
            <w:tcW w:w="4309" w:type="dxa"/>
            <w:vAlign w:val="center"/>
          </w:tcPr>
          <w:p>
            <w:pPr>
              <w:rPr>
                <w:rFonts w:ascii="Times New Roman" w:hAnsi="Times New Roman" w:eastAsia="仿宋_GB2312"/>
                <w:sz w:val="24"/>
                <w:szCs w:val="24"/>
              </w:rPr>
            </w:pPr>
          </w:p>
        </w:tc>
        <w:tc>
          <w:tcPr>
            <w:tcW w:w="1984" w:type="dxa"/>
            <w:vAlign w:val="center"/>
          </w:tcPr>
          <w:p>
            <w:pPr>
              <w:rPr>
                <w:rFonts w:ascii="Times New Roman" w:hAnsi="Times New Roman" w:eastAsia="仿宋_GB2312"/>
                <w:sz w:val="24"/>
                <w:szCs w:val="24"/>
              </w:rPr>
            </w:pPr>
          </w:p>
        </w:tc>
        <w:tc>
          <w:tcPr>
            <w:tcW w:w="1984" w:type="dxa"/>
            <w:vAlign w:val="center"/>
          </w:tcPr>
          <w:p>
            <w:pPr>
              <w:widowControl/>
              <w:rPr>
                <w:rFonts w:ascii="Times New Roman" w:hAnsi="Times New Roman" w:eastAsia="仿宋_GB2312"/>
                <w:sz w:val="24"/>
                <w:szCs w:val="24"/>
              </w:rPr>
            </w:pPr>
          </w:p>
        </w:tc>
        <w:tc>
          <w:tcPr>
            <w:tcW w:w="1275" w:type="dxa"/>
            <w:vAlign w:val="center"/>
          </w:tcPr>
          <w:p>
            <w:pPr>
              <w:widowControl/>
              <w:jc w:val="center"/>
              <w:rPr>
                <w:rFonts w:ascii="Times New Roman" w:hAnsi="Times New Roman" w:eastAsia="仿宋_GB2312"/>
                <w:sz w:val="24"/>
                <w:szCs w:val="24"/>
              </w:rPr>
            </w:pPr>
          </w:p>
        </w:tc>
        <w:tc>
          <w:tcPr>
            <w:tcW w:w="1277" w:type="dxa"/>
            <w:vAlign w:val="center"/>
          </w:tcPr>
          <w:p>
            <w:pPr>
              <w:jc w:val="center"/>
              <w:rPr>
                <w:rFonts w:ascii="Times New Roman" w:hAnsi="Times New Roman" w:eastAsia="仿宋_GB2312"/>
                <w:sz w:val="24"/>
                <w:szCs w:val="24"/>
              </w:rPr>
            </w:pPr>
          </w:p>
        </w:tc>
        <w:tc>
          <w:tcPr>
            <w:tcW w:w="851" w:type="dxa"/>
            <w:vAlign w:val="center"/>
          </w:tcPr>
          <w:p>
            <w:pPr>
              <w:jc w:val="center"/>
              <w:rPr>
                <w:rFonts w:ascii="Times New Roman" w:hAnsi="Times New Roman" w:eastAsia="仿宋_GB2312"/>
                <w:sz w:val="24"/>
                <w:szCs w:val="24"/>
              </w:rPr>
            </w:pPr>
          </w:p>
        </w:tc>
      </w:tr>
    </w:tbl>
    <w:p>
      <w:pPr>
        <w:snapToGrid w:val="0"/>
        <w:spacing w:line="360" w:lineRule="auto"/>
        <w:jc w:val="left"/>
        <w:rPr>
          <w:rFonts w:ascii="黑体" w:eastAsia="黑体"/>
          <w:szCs w:val="21"/>
        </w:rPr>
        <w:sectPr>
          <w:footerReference r:id="rId7" w:type="first"/>
          <w:pgSz w:w="16838" w:h="11906" w:orient="landscape"/>
          <w:pgMar w:top="2098" w:right="1531" w:bottom="1418" w:left="1531" w:header="851" w:footer="1418" w:gutter="0"/>
          <w:pgNumType w:fmt="decimal"/>
          <w:cols w:space="720" w:num="1"/>
          <w:docGrid w:linePitch="312" w:charSpace="0"/>
        </w:sectPr>
      </w:pPr>
      <w:r>
        <w:rPr>
          <w:rFonts w:hint="eastAsia" w:ascii="黑体" w:eastAsia="黑体"/>
          <w:szCs w:val="21"/>
        </w:rPr>
        <w:t>（可加行）</w:t>
      </w:r>
    </w:p>
    <w:p>
      <w:pPr>
        <w:widowControl/>
        <w:spacing w:after="120" w:afterLines="50"/>
        <w:jc w:val="left"/>
        <w:rPr>
          <w:rFonts w:ascii="黑体" w:hAnsi="黑体" w:eastAsia="黑体"/>
          <w:sz w:val="32"/>
          <w:szCs w:val="32"/>
        </w:rPr>
      </w:pPr>
      <w:r>
        <w:rPr>
          <w:rFonts w:hint="eastAsia" w:ascii="黑体" w:hAnsi="黑体" w:eastAsia="黑体"/>
          <w:sz w:val="32"/>
          <w:szCs w:val="32"/>
        </w:rPr>
        <w:t>六、近五年来取得的与研究领域相关的研究成果（包括研究报告、论文、著作等）</w:t>
      </w:r>
    </w:p>
    <w:tbl>
      <w:tblPr>
        <w:tblStyle w:val="8"/>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5245"/>
        <w:gridCol w:w="1417"/>
        <w:gridCol w:w="2694"/>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黑体"/>
                <w:sz w:val="24"/>
                <w:szCs w:val="24"/>
              </w:rPr>
            </w:pPr>
            <w:r>
              <w:rPr>
                <w:rFonts w:ascii="Times New Roman" w:hAnsi="Times New Roman" w:eastAsia="黑体"/>
                <w:sz w:val="24"/>
                <w:szCs w:val="24"/>
              </w:rPr>
              <w:t>序号</w:t>
            </w:r>
          </w:p>
        </w:tc>
        <w:tc>
          <w:tcPr>
            <w:tcW w:w="1134" w:type="dxa"/>
            <w:vAlign w:val="center"/>
          </w:tcPr>
          <w:p>
            <w:pPr>
              <w:jc w:val="center"/>
              <w:rPr>
                <w:rFonts w:ascii="Times New Roman" w:hAnsi="Times New Roman" w:eastAsia="黑体"/>
                <w:sz w:val="24"/>
                <w:szCs w:val="24"/>
              </w:rPr>
            </w:pPr>
            <w:r>
              <w:rPr>
                <w:rFonts w:ascii="Times New Roman" w:hAnsi="Times New Roman" w:eastAsia="黑体"/>
                <w:sz w:val="24"/>
                <w:szCs w:val="24"/>
              </w:rPr>
              <w:t>姓名</w:t>
            </w:r>
          </w:p>
        </w:tc>
        <w:tc>
          <w:tcPr>
            <w:tcW w:w="5245"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成果名称</w:t>
            </w:r>
          </w:p>
        </w:tc>
        <w:tc>
          <w:tcPr>
            <w:tcW w:w="1417" w:type="dxa"/>
            <w:vAlign w:val="center"/>
          </w:tcPr>
          <w:p>
            <w:pPr>
              <w:jc w:val="center"/>
              <w:rPr>
                <w:rFonts w:ascii="Times New Roman" w:hAnsi="Times New Roman" w:eastAsia="黑体"/>
                <w:sz w:val="24"/>
                <w:szCs w:val="24"/>
              </w:rPr>
            </w:pPr>
            <w:r>
              <w:rPr>
                <w:rFonts w:ascii="Times New Roman" w:hAnsi="Times New Roman" w:eastAsia="黑体"/>
                <w:sz w:val="24"/>
                <w:szCs w:val="24"/>
              </w:rPr>
              <w:t>成果形式</w:t>
            </w:r>
          </w:p>
        </w:tc>
        <w:tc>
          <w:tcPr>
            <w:tcW w:w="2694"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出版单位/期刊/报刊等</w:t>
            </w:r>
          </w:p>
        </w:tc>
        <w:tc>
          <w:tcPr>
            <w:tcW w:w="1701"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时间</w:t>
            </w:r>
          </w:p>
        </w:tc>
        <w:tc>
          <w:tcPr>
            <w:tcW w:w="850" w:type="dxa"/>
            <w:vAlign w:val="center"/>
          </w:tcPr>
          <w:p>
            <w:pPr>
              <w:widowControl/>
              <w:jc w:val="center"/>
              <w:rPr>
                <w:rFonts w:ascii="Times New Roman" w:hAnsi="Times New Roman" w:eastAsia="黑体"/>
                <w:sz w:val="24"/>
                <w:szCs w:val="24"/>
              </w:rPr>
            </w:pPr>
            <w:r>
              <w:rPr>
                <w:rFonts w:ascii="Times New Roman" w:hAnsi="Times New Roman" w:eastAsia="黑体"/>
                <w:sz w:val="24"/>
                <w:szCs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eastAsia="仿宋_GB2312"/>
                <w:sz w:val="24"/>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1134" w:type="dxa"/>
            <w:vAlign w:val="center"/>
          </w:tcPr>
          <w:p>
            <w:pPr>
              <w:jc w:val="center"/>
              <w:rPr>
                <w:rFonts w:ascii="Times New Roman" w:hAnsi="Times New Roman" w:eastAsia="仿宋_GB2312"/>
                <w:sz w:val="24"/>
                <w:szCs w:val="24"/>
              </w:rPr>
            </w:pPr>
          </w:p>
        </w:tc>
        <w:tc>
          <w:tcPr>
            <w:tcW w:w="5245" w:type="dxa"/>
            <w:vAlign w:val="center"/>
          </w:tcPr>
          <w:p>
            <w:pPr>
              <w:rPr>
                <w:rFonts w:ascii="Times New Roman" w:hAnsi="Times New Roman" w:eastAsia="仿宋_GB2312"/>
                <w:sz w:val="24"/>
                <w:szCs w:val="24"/>
              </w:rPr>
            </w:pPr>
          </w:p>
        </w:tc>
        <w:tc>
          <w:tcPr>
            <w:tcW w:w="1417" w:type="dxa"/>
            <w:vAlign w:val="center"/>
          </w:tcPr>
          <w:p>
            <w:pPr>
              <w:jc w:val="center"/>
              <w:rPr>
                <w:rFonts w:ascii="Times New Roman" w:hAnsi="Times New Roman"/>
                <w:szCs w:val="24"/>
              </w:rPr>
            </w:pPr>
          </w:p>
        </w:tc>
        <w:tc>
          <w:tcPr>
            <w:tcW w:w="2694" w:type="dxa"/>
            <w:vAlign w:val="center"/>
          </w:tcPr>
          <w:p>
            <w:pPr>
              <w:widowControl/>
              <w:rPr>
                <w:rFonts w:ascii="Times New Roman" w:hAnsi="Times New Roman" w:eastAsia="仿宋_GB2312"/>
                <w:sz w:val="24"/>
                <w:szCs w:val="24"/>
              </w:rPr>
            </w:pPr>
          </w:p>
        </w:tc>
        <w:tc>
          <w:tcPr>
            <w:tcW w:w="1701" w:type="dxa"/>
            <w:vAlign w:val="center"/>
          </w:tcPr>
          <w:p>
            <w:pPr>
              <w:widowControl/>
              <w:rPr>
                <w:rFonts w:ascii="Times New Roman" w:hAnsi="Times New Roman" w:eastAsia="仿宋_GB2312"/>
                <w:sz w:val="24"/>
                <w:szCs w:val="24"/>
              </w:rPr>
            </w:pPr>
          </w:p>
        </w:tc>
        <w:tc>
          <w:tcPr>
            <w:tcW w:w="850" w:type="dxa"/>
            <w:vAlign w:val="center"/>
          </w:tcPr>
          <w:p>
            <w:pPr>
              <w:widowControl/>
              <w:jc w:val="center"/>
              <w:rPr>
                <w:rFonts w:ascii="Times New Roman" w:hAnsi="Times New Roman" w:eastAsia="仿宋_GB2312"/>
                <w:sz w:val="24"/>
                <w:szCs w:val="24"/>
              </w:rPr>
            </w:pPr>
          </w:p>
        </w:tc>
      </w:tr>
    </w:tbl>
    <w:p>
      <w:pPr>
        <w:snapToGrid w:val="0"/>
        <w:spacing w:line="360" w:lineRule="auto"/>
        <w:jc w:val="left"/>
        <w:rPr>
          <w:rFonts w:ascii="黑体" w:eastAsia="黑体"/>
          <w:sz w:val="28"/>
          <w:szCs w:val="28"/>
        </w:rPr>
        <w:sectPr>
          <w:pgSz w:w="16838" w:h="11906" w:orient="landscape"/>
          <w:pgMar w:top="2098" w:right="1531" w:bottom="1418" w:left="1531" w:header="851" w:footer="1418" w:gutter="0"/>
          <w:pgNumType w:fmt="decimal"/>
          <w:cols w:space="720" w:num="1"/>
          <w:docGrid w:linePitch="312" w:charSpace="0"/>
        </w:sectPr>
      </w:pPr>
      <w:r>
        <w:rPr>
          <w:rFonts w:hint="eastAsia" w:ascii="黑体" w:eastAsia="黑体"/>
          <w:szCs w:val="21"/>
        </w:rPr>
        <w:t>（可加行）</w:t>
      </w:r>
    </w:p>
    <w:p>
      <w:pPr>
        <w:widowControl/>
        <w:spacing w:after="120" w:afterLines="50"/>
        <w:jc w:val="left"/>
        <w:rPr>
          <w:rFonts w:ascii="黑体" w:hAnsi="黑体" w:eastAsia="黑体"/>
          <w:sz w:val="32"/>
          <w:szCs w:val="32"/>
        </w:rPr>
      </w:pPr>
      <w:r>
        <w:rPr>
          <w:rFonts w:hint="eastAsia" w:ascii="黑体" w:hAnsi="黑体" w:eastAsia="黑体"/>
          <w:sz w:val="32"/>
          <w:szCs w:val="32"/>
        </w:rPr>
        <w:t>七、近五年来与研究领域相关的科研成果获得奖励情况</w:t>
      </w:r>
    </w:p>
    <w:tbl>
      <w:tblPr>
        <w:tblStyle w:val="8"/>
        <w:tblW w:w="13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4989"/>
        <w:gridCol w:w="2835"/>
        <w:gridCol w:w="1957"/>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黑体" w:hAnsi="黑体" w:eastAsia="黑体"/>
                <w:sz w:val="24"/>
                <w:szCs w:val="24"/>
              </w:rPr>
            </w:pPr>
            <w:r>
              <w:rPr>
                <w:rFonts w:ascii="黑体" w:hAnsi="黑体" w:eastAsia="黑体"/>
                <w:sz w:val="24"/>
                <w:szCs w:val="24"/>
              </w:rPr>
              <w:t>序号</w:t>
            </w:r>
          </w:p>
        </w:tc>
        <w:tc>
          <w:tcPr>
            <w:tcW w:w="1134" w:type="dxa"/>
            <w:vAlign w:val="center"/>
          </w:tcPr>
          <w:p>
            <w:pPr>
              <w:jc w:val="center"/>
              <w:rPr>
                <w:rFonts w:ascii="黑体" w:hAnsi="黑体" w:eastAsia="黑体"/>
                <w:sz w:val="24"/>
                <w:szCs w:val="24"/>
              </w:rPr>
            </w:pPr>
            <w:r>
              <w:rPr>
                <w:rFonts w:ascii="黑体" w:hAnsi="黑体" w:eastAsia="黑体"/>
                <w:sz w:val="24"/>
                <w:szCs w:val="24"/>
              </w:rPr>
              <w:t>姓  名</w:t>
            </w:r>
          </w:p>
        </w:tc>
        <w:tc>
          <w:tcPr>
            <w:tcW w:w="4989" w:type="dxa"/>
            <w:vAlign w:val="center"/>
          </w:tcPr>
          <w:p>
            <w:pPr>
              <w:widowControl/>
              <w:jc w:val="center"/>
              <w:rPr>
                <w:rFonts w:ascii="黑体" w:hAnsi="黑体" w:eastAsia="黑体"/>
                <w:sz w:val="24"/>
                <w:szCs w:val="24"/>
              </w:rPr>
            </w:pPr>
            <w:r>
              <w:rPr>
                <w:rFonts w:ascii="黑体" w:hAnsi="黑体" w:eastAsia="黑体"/>
                <w:sz w:val="24"/>
                <w:szCs w:val="24"/>
              </w:rPr>
              <w:t>成果名称</w:t>
            </w:r>
          </w:p>
        </w:tc>
        <w:tc>
          <w:tcPr>
            <w:tcW w:w="2835" w:type="dxa"/>
            <w:vAlign w:val="center"/>
          </w:tcPr>
          <w:p>
            <w:pPr>
              <w:jc w:val="center"/>
              <w:rPr>
                <w:rFonts w:ascii="黑体" w:hAnsi="黑体" w:eastAsia="黑体"/>
                <w:sz w:val="24"/>
                <w:szCs w:val="24"/>
              </w:rPr>
            </w:pPr>
            <w:r>
              <w:rPr>
                <w:rFonts w:ascii="黑体" w:hAnsi="黑体" w:eastAsia="黑体"/>
                <w:sz w:val="24"/>
                <w:szCs w:val="24"/>
              </w:rPr>
              <w:t>奖励名称及等级</w:t>
            </w:r>
          </w:p>
        </w:tc>
        <w:tc>
          <w:tcPr>
            <w:tcW w:w="1957" w:type="dxa"/>
            <w:vAlign w:val="center"/>
          </w:tcPr>
          <w:p>
            <w:pPr>
              <w:widowControl/>
              <w:jc w:val="center"/>
              <w:rPr>
                <w:rFonts w:ascii="黑体" w:hAnsi="黑体" w:eastAsia="黑体"/>
                <w:sz w:val="24"/>
                <w:szCs w:val="24"/>
              </w:rPr>
            </w:pPr>
            <w:r>
              <w:rPr>
                <w:rFonts w:ascii="黑体" w:hAnsi="黑体" w:eastAsia="黑体"/>
                <w:sz w:val="24"/>
                <w:szCs w:val="24"/>
              </w:rPr>
              <w:t>授奖机构</w:t>
            </w:r>
          </w:p>
        </w:tc>
        <w:tc>
          <w:tcPr>
            <w:tcW w:w="1134" w:type="dxa"/>
            <w:vAlign w:val="center"/>
          </w:tcPr>
          <w:p>
            <w:pPr>
              <w:widowControl/>
              <w:jc w:val="center"/>
              <w:rPr>
                <w:rFonts w:ascii="黑体" w:hAnsi="黑体" w:eastAsia="黑体"/>
                <w:sz w:val="24"/>
                <w:szCs w:val="24"/>
              </w:rPr>
            </w:pPr>
            <w:r>
              <w:rPr>
                <w:rFonts w:ascii="黑体" w:hAnsi="黑体" w:eastAsia="黑体"/>
                <w:sz w:val="24"/>
                <w:szCs w:val="24"/>
              </w:rPr>
              <w:t>时间</w:t>
            </w:r>
          </w:p>
        </w:tc>
        <w:tc>
          <w:tcPr>
            <w:tcW w:w="851" w:type="dxa"/>
            <w:vAlign w:val="center"/>
          </w:tcPr>
          <w:p>
            <w:pPr>
              <w:widowControl/>
              <w:jc w:val="center"/>
              <w:rPr>
                <w:rFonts w:ascii="黑体" w:hAnsi="黑体" w:eastAsia="黑体"/>
                <w:sz w:val="24"/>
                <w:szCs w:val="24"/>
              </w:rPr>
            </w:pPr>
            <w:r>
              <w:rPr>
                <w:rFonts w:ascii="黑体" w:hAnsi="黑体" w:eastAsia="黑体"/>
                <w:sz w:val="24"/>
                <w:szCs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1134" w:type="dxa"/>
            <w:vAlign w:val="center"/>
          </w:tcPr>
          <w:p>
            <w:pPr>
              <w:jc w:val="center"/>
              <w:rPr>
                <w:rFonts w:ascii="Times New Roman" w:hAnsi="Times New Roman" w:eastAsia="仿宋_GB2312"/>
                <w:sz w:val="24"/>
                <w:szCs w:val="24"/>
              </w:rPr>
            </w:pPr>
          </w:p>
        </w:tc>
        <w:tc>
          <w:tcPr>
            <w:tcW w:w="4989" w:type="dxa"/>
            <w:vAlign w:val="center"/>
          </w:tcPr>
          <w:p>
            <w:pPr>
              <w:widowControl/>
              <w:rPr>
                <w:rFonts w:ascii="Times New Roman" w:hAnsi="Times New Roman" w:eastAsia="仿宋_GB2312"/>
                <w:sz w:val="24"/>
                <w:szCs w:val="24"/>
              </w:rPr>
            </w:pPr>
          </w:p>
        </w:tc>
        <w:tc>
          <w:tcPr>
            <w:tcW w:w="2835" w:type="dxa"/>
            <w:vAlign w:val="center"/>
          </w:tcPr>
          <w:p>
            <w:pPr>
              <w:rPr>
                <w:rFonts w:ascii="Times New Roman" w:hAnsi="Times New Roman" w:eastAsia="仿宋_GB2312"/>
                <w:sz w:val="24"/>
                <w:szCs w:val="24"/>
              </w:rPr>
            </w:pPr>
          </w:p>
        </w:tc>
        <w:tc>
          <w:tcPr>
            <w:tcW w:w="1957" w:type="dxa"/>
            <w:vAlign w:val="center"/>
          </w:tcPr>
          <w:p>
            <w:pPr>
              <w:widowControl/>
              <w:rPr>
                <w:rFonts w:ascii="Times New Roman" w:hAnsi="Times New Roman" w:eastAsia="仿宋_GB2312"/>
                <w:sz w:val="24"/>
                <w:szCs w:val="24"/>
              </w:rPr>
            </w:pPr>
          </w:p>
        </w:tc>
        <w:tc>
          <w:tcPr>
            <w:tcW w:w="1134" w:type="dxa"/>
            <w:vAlign w:val="center"/>
          </w:tcPr>
          <w:p>
            <w:pPr>
              <w:widowControl/>
              <w:rPr>
                <w:rFonts w:ascii="Times New Roman" w:hAnsi="Times New Roman" w:eastAsia="仿宋_GB2312"/>
                <w:sz w:val="24"/>
                <w:szCs w:val="24"/>
              </w:rPr>
            </w:pPr>
          </w:p>
        </w:tc>
        <w:tc>
          <w:tcPr>
            <w:tcW w:w="851" w:type="dxa"/>
            <w:vAlign w:val="center"/>
          </w:tcPr>
          <w:p>
            <w:pPr>
              <w:widowControl/>
              <w:rPr>
                <w:rFonts w:ascii="Times New Roman" w:hAnsi="Times New Roman" w:eastAsia="仿宋_GB2312"/>
                <w:sz w:val="24"/>
                <w:szCs w:val="24"/>
              </w:rPr>
            </w:pPr>
          </w:p>
        </w:tc>
      </w:tr>
    </w:tbl>
    <w:p>
      <w:pPr>
        <w:snapToGrid w:val="0"/>
        <w:spacing w:line="360" w:lineRule="auto"/>
        <w:jc w:val="left"/>
        <w:rPr>
          <w:rFonts w:ascii="黑体" w:eastAsia="黑体"/>
          <w:sz w:val="28"/>
          <w:szCs w:val="28"/>
        </w:rPr>
        <w:sectPr>
          <w:pgSz w:w="16838" w:h="11906" w:orient="landscape"/>
          <w:pgMar w:top="2098" w:right="1531" w:bottom="1418" w:left="1531" w:header="851" w:footer="1418" w:gutter="0"/>
          <w:pgNumType w:fmt="decimal"/>
          <w:cols w:space="720" w:num="1"/>
          <w:docGrid w:linePitch="312" w:charSpace="0"/>
        </w:sectPr>
      </w:pPr>
      <w:r>
        <w:rPr>
          <w:rFonts w:hint="eastAsia" w:ascii="黑体" w:eastAsia="黑体"/>
          <w:szCs w:val="21"/>
        </w:rPr>
        <w:t>（可加行）</w:t>
      </w:r>
    </w:p>
    <w:p>
      <w:pPr>
        <w:widowControl/>
        <w:spacing w:after="120" w:afterLines="50"/>
        <w:jc w:val="left"/>
        <w:rPr>
          <w:rFonts w:ascii="黑体" w:hAnsi="黑体" w:eastAsia="黑体"/>
          <w:sz w:val="32"/>
          <w:szCs w:val="32"/>
        </w:rPr>
      </w:pPr>
      <w:r>
        <w:rPr>
          <w:rFonts w:hint="eastAsia" w:ascii="黑体" w:hAnsi="黑体" w:eastAsia="黑体"/>
          <w:sz w:val="32"/>
          <w:szCs w:val="32"/>
        </w:rPr>
        <w:t>八、近五年来与研究领域相关的科研成果应用情况</w:t>
      </w:r>
    </w:p>
    <w:tbl>
      <w:tblPr>
        <w:tblStyle w:val="8"/>
        <w:tblW w:w="13647" w:type="dxa"/>
        <w:jc w:val="center"/>
        <w:tblInd w:w="0" w:type="dxa"/>
        <w:tblLayout w:type="fixed"/>
        <w:tblCellMar>
          <w:top w:w="0" w:type="dxa"/>
          <w:left w:w="108" w:type="dxa"/>
          <w:bottom w:w="0" w:type="dxa"/>
          <w:right w:w="108" w:type="dxa"/>
        </w:tblCellMar>
      </w:tblPr>
      <w:tblGrid>
        <w:gridCol w:w="709"/>
        <w:gridCol w:w="3686"/>
        <w:gridCol w:w="1611"/>
        <w:gridCol w:w="3827"/>
        <w:gridCol w:w="2410"/>
        <w:gridCol w:w="1404"/>
      </w:tblGrid>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序号</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研究成果名称</w:t>
            </w: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第一作者</w:t>
            </w: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应用形式（领导批示/决策部门采纳/直接社会效益和间接间接效益/新闻媒体/内参/其他形式等）</w:t>
            </w:r>
          </w:p>
        </w:tc>
        <w:tc>
          <w:tcPr>
            <w:tcW w:w="24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应用单位</w:t>
            </w: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sz w:val="24"/>
                <w:szCs w:val="24"/>
                <w:lang w:val="zh-CN"/>
              </w:rPr>
            </w:pPr>
            <w:r>
              <w:rPr>
                <w:rFonts w:ascii="黑体" w:hAnsi="黑体" w:eastAsia="黑体"/>
                <w:sz w:val="24"/>
                <w:szCs w:val="24"/>
                <w:lang w:val="zh-CN"/>
              </w:rPr>
              <w:t>应用时间</w:t>
            </w: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1</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楷体_GB2312"/>
                <w:sz w:val="24"/>
                <w:szCs w:val="24"/>
                <w:lang w:val="zh-CN"/>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2</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3</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4</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5</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6</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7</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8</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9</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楷体_GB2312"/>
                <w:sz w:val="24"/>
                <w:szCs w:val="24"/>
                <w:lang w:val="zh-CN"/>
              </w:rPr>
            </w:pPr>
            <w:r>
              <w:rPr>
                <w:rFonts w:ascii="Times New Roman" w:hAnsi="Times New Roman" w:eastAsia="楷体_GB2312"/>
                <w:sz w:val="24"/>
                <w:szCs w:val="24"/>
                <w:lang w:val="zh-CN"/>
              </w:rPr>
              <w:t>10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38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24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c>
          <w:tcPr>
            <w:tcW w:w="14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w:hAnsi="Times New Roman" w:eastAsia="仿宋_GB2312"/>
                <w:sz w:val="24"/>
                <w:szCs w:val="24"/>
              </w:rPr>
            </w:pPr>
          </w:p>
        </w:tc>
      </w:tr>
    </w:tbl>
    <w:p>
      <w:pPr>
        <w:snapToGrid w:val="0"/>
        <w:spacing w:line="360" w:lineRule="auto"/>
        <w:jc w:val="left"/>
        <w:rPr>
          <w:rFonts w:ascii="黑体" w:eastAsia="黑体"/>
          <w:sz w:val="28"/>
          <w:szCs w:val="28"/>
        </w:rPr>
        <w:sectPr>
          <w:pgSz w:w="16838" w:h="11906" w:orient="landscape"/>
          <w:pgMar w:top="2098" w:right="1531" w:bottom="1418" w:left="1531" w:header="851" w:footer="1418" w:gutter="0"/>
          <w:pgNumType w:fmt="decimal"/>
          <w:cols w:space="720" w:num="1"/>
          <w:docGrid w:linePitch="312" w:charSpace="0"/>
        </w:sectPr>
      </w:pPr>
      <w:r>
        <w:rPr>
          <w:rFonts w:hint="eastAsia" w:ascii="黑体" w:eastAsia="黑体"/>
          <w:szCs w:val="21"/>
        </w:rPr>
        <w:t>（可加行）</w:t>
      </w:r>
    </w:p>
    <w:p>
      <w:pPr>
        <w:widowControl/>
        <w:jc w:val="left"/>
        <w:rPr>
          <w:rFonts w:ascii="黑体" w:hAnsi="黑体" w:eastAsia="黑体"/>
          <w:sz w:val="32"/>
          <w:szCs w:val="32"/>
        </w:rPr>
      </w:pPr>
      <w:r>
        <w:rPr>
          <w:rFonts w:hint="eastAsia" w:ascii="黑体" w:hAnsi="黑体" w:eastAsia="黑体"/>
          <w:sz w:val="32"/>
          <w:szCs w:val="32"/>
        </w:rPr>
        <w:t>九、智库基地建设计划（三年）</w:t>
      </w: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6" w:hRule="atLeast"/>
        </w:trPr>
        <w:tc>
          <w:tcPr>
            <w:tcW w:w="90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ascii="楷体_GB2312" w:eastAsia="楷体_GB2312" w:cs="宋体"/>
                <w:color w:val="FF0000"/>
                <w:sz w:val="24"/>
                <w:szCs w:val="24"/>
              </w:rPr>
            </w:pPr>
            <w:r>
              <w:rPr>
                <w:rFonts w:hint="eastAsia" w:ascii="楷体_GB2312" w:hAnsi="Times New Roman" w:eastAsia="楷体_GB2312"/>
                <w:kern w:val="0"/>
                <w:sz w:val="24"/>
                <w:szCs w:val="24"/>
              </w:rPr>
              <w:t>填写内容：建设目标、主要任务（明确在理论创新、战略研究、政策建言、人才培养、社会服务等方面的任务）。</w:t>
            </w:r>
          </w:p>
        </w:tc>
      </w:tr>
    </w:tbl>
    <w:p>
      <w:pPr>
        <w:snapToGrid w:val="0"/>
        <w:spacing w:line="360" w:lineRule="auto"/>
        <w:jc w:val="left"/>
        <w:rPr>
          <w:rFonts w:ascii="黑体" w:eastAsia="黑体"/>
          <w:color w:val="FF0000"/>
          <w:sz w:val="30"/>
          <w:szCs w:val="30"/>
        </w:rPr>
        <w:sectPr>
          <w:pgSz w:w="11906" w:h="16838"/>
          <w:pgMar w:top="2098" w:right="1531" w:bottom="1418" w:left="1531" w:header="851" w:footer="1418" w:gutter="0"/>
          <w:pgNumType w:fmt="decimal"/>
          <w:cols w:space="720" w:num="1"/>
          <w:docGrid w:linePitch="312" w:charSpace="0"/>
        </w:sectPr>
      </w:pPr>
    </w:p>
    <w:p>
      <w:pPr>
        <w:widowControl/>
        <w:jc w:val="left"/>
        <w:rPr>
          <w:rFonts w:ascii="黑体" w:hAnsi="黑体" w:eastAsia="黑体"/>
          <w:sz w:val="32"/>
          <w:szCs w:val="32"/>
        </w:rPr>
      </w:pPr>
      <w:r>
        <w:rPr>
          <w:rFonts w:hint="eastAsia" w:ascii="黑体" w:hAnsi="黑体" w:eastAsia="黑体"/>
          <w:sz w:val="32"/>
          <w:szCs w:val="32"/>
        </w:rPr>
        <w:t>十、智库基地和依托单位意见</w:t>
      </w:r>
    </w:p>
    <w:tbl>
      <w:tblPr>
        <w:tblStyle w:val="8"/>
        <w:tblW w:w="9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智库</w:t>
            </w:r>
            <w:r>
              <w:rPr>
                <w:rFonts w:hint="eastAsia" w:ascii="黑体" w:hAnsi="黑体" w:eastAsia="黑体"/>
                <w:sz w:val="28"/>
                <w:szCs w:val="28"/>
                <w:lang w:eastAsia="zh-CN"/>
              </w:rPr>
              <w:t>基地</w:t>
            </w:r>
            <w:r>
              <w:rPr>
                <w:rFonts w:hint="eastAsia" w:ascii="黑体" w:hAnsi="黑体" w:eastAsia="黑体"/>
                <w:sz w:val="28"/>
                <w:szCs w:val="28"/>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6" w:hRule="atLeast"/>
          <w:jc w:val="center"/>
        </w:trPr>
        <w:tc>
          <w:tcPr>
            <w:tcW w:w="9027" w:type="dxa"/>
          </w:tcPr>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承诺：所填写的各项信息真实、有效。如被批准设立，将遵守《河南科技智库研究基地</w:t>
            </w:r>
            <w:r>
              <w:rPr>
                <w:rFonts w:hint="eastAsia" w:ascii="仿宋_GB2312"/>
                <w:sz w:val="24"/>
                <w:szCs w:val="24"/>
                <w:lang w:eastAsia="zh-CN"/>
              </w:rPr>
              <w:t>建设</w:t>
            </w:r>
            <w:r>
              <w:rPr>
                <w:rFonts w:hint="eastAsia" w:ascii="仿宋_GB2312" w:eastAsia="仿宋_GB2312"/>
                <w:sz w:val="24"/>
                <w:szCs w:val="24"/>
              </w:rPr>
              <w:t>办法（试行）》及其他有关规定，积极参与相关各项活动。</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（其他未尽事宜可补充）</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智库基地负责人签字：</w:t>
            </w:r>
          </w:p>
          <w:p>
            <w:pPr>
              <w:tabs>
                <w:tab w:val="left" w:pos="5853"/>
              </w:tabs>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年 </w:t>
            </w:r>
            <w:r>
              <w:rPr>
                <w:rFonts w:ascii="仿宋_GB2312" w:eastAsia="仿宋_GB2312"/>
                <w:sz w:val="24"/>
                <w:szCs w:val="24"/>
              </w:rPr>
              <w:t xml:space="preserve"> </w:t>
            </w:r>
            <w:r>
              <w:rPr>
                <w:rFonts w:hint="eastAsia" w:ascii="仿宋_GB2312" w:eastAsia="仿宋_GB2312"/>
                <w:sz w:val="24"/>
                <w:szCs w:val="24"/>
              </w:rPr>
              <w:t xml:space="preserve"> 月  </w:t>
            </w:r>
            <w:r>
              <w:rPr>
                <w:rFonts w:ascii="仿宋_GB2312" w:eastAsia="仿宋_GB2312"/>
                <w:sz w:val="24"/>
                <w:szCs w:val="24"/>
              </w:rPr>
              <w:t xml:space="preserve"> </w:t>
            </w:r>
            <w:r>
              <w:rPr>
                <w:rFonts w:hint="eastAsia" w:ascii="仿宋_GB2312" w:eastAsia="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8"/>
                <w:szCs w:val="28"/>
              </w:rPr>
              <w:t>依托单位推荐意见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6" w:hRule="atLeast"/>
          <w:jc w:val="center"/>
        </w:trPr>
        <w:tc>
          <w:tcPr>
            <w:tcW w:w="9027" w:type="dxa"/>
            <w:tcBorders>
              <w:top w:val="single" w:color="auto" w:sz="4" w:space="0"/>
              <w:left w:val="single" w:color="auto" w:sz="4" w:space="0"/>
              <w:bottom w:val="single" w:color="auto" w:sz="4" w:space="0"/>
              <w:right w:val="single" w:color="auto" w:sz="4" w:space="0"/>
            </w:tcBorders>
          </w:tcPr>
          <w:p>
            <w:pPr>
              <w:spacing w:before="240" w:beforeLines="100" w:line="400" w:lineRule="exact"/>
              <w:ind w:firstLine="480" w:firstLineChars="200"/>
              <w:rPr>
                <w:rFonts w:ascii="仿宋_GB2312" w:eastAsia="仿宋_GB2312"/>
                <w:sz w:val="24"/>
                <w:szCs w:val="24"/>
              </w:rPr>
            </w:pPr>
            <w:r>
              <w:rPr>
                <w:rFonts w:hint="eastAsia" w:ascii="仿宋_GB2312" w:hAnsi="Times New Roman" w:eastAsia="仿宋_GB2312"/>
                <w:sz w:val="24"/>
                <w:szCs w:val="24"/>
              </w:rPr>
              <w:t>申请书的编制是在认真阅读理解《</w:t>
            </w:r>
            <w:r>
              <w:rPr>
                <w:rFonts w:hint="eastAsia" w:ascii="仿宋_GB2312" w:eastAsia="仿宋_GB2312"/>
                <w:sz w:val="24"/>
                <w:szCs w:val="24"/>
              </w:rPr>
              <w:t>河南科技智库研究基地建设办法（试行）</w:t>
            </w:r>
            <w:r>
              <w:rPr>
                <w:rFonts w:hint="eastAsia" w:ascii="仿宋_GB2312" w:hAnsi="Times New Roman" w:eastAsia="仿宋_GB2312"/>
                <w:sz w:val="24"/>
                <w:szCs w:val="24"/>
              </w:rPr>
              <w:t>》基础上，按照相关规定编制的。本单位保证申报资料和相关证明文件的真实性、完整性、准确性，并承担由此引起的相关责任</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单位公章</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单位负责人签名：</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sz w:val="24"/>
                <w:szCs w:val="24"/>
                <w:lang w:val="en-US" w:eastAsia="zh-CN"/>
              </w:rPr>
              <w:t xml:space="preserve"> </w:t>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 xml:space="preserve">月 </w:t>
            </w:r>
            <w:r>
              <w:rPr>
                <w:rFonts w:ascii="仿宋_GB2312" w:eastAsia="仿宋_GB2312"/>
                <w:sz w:val="24"/>
                <w:szCs w:val="24"/>
              </w:rPr>
              <w:t xml:space="preserve">  </w:t>
            </w:r>
            <w:r>
              <w:rPr>
                <w:rFonts w:hint="eastAsia" w:ascii="仿宋_GB2312" w:eastAsia="仿宋_GB2312"/>
                <w:sz w:val="24"/>
                <w:szCs w:val="24"/>
              </w:rPr>
              <w:t>日</w:t>
            </w:r>
          </w:p>
        </w:tc>
      </w:tr>
    </w:tbl>
    <w:p>
      <w:pPr>
        <w:rPr>
          <w:rFonts w:ascii="仿宋_GB2312" w:eastAsia="仿宋_GB2312"/>
          <w:spacing w:val="-12"/>
          <w:sz w:val="24"/>
          <w:szCs w:val="24"/>
        </w:rPr>
        <w:sectPr>
          <w:pgSz w:w="11906" w:h="16838"/>
          <w:pgMar w:top="2098" w:right="1531" w:bottom="1418" w:left="1531" w:header="851" w:footer="1418" w:gutter="0"/>
          <w:pgNumType w:fmt="decimal"/>
          <w:cols w:space="720" w:num="1"/>
          <w:docGrid w:linePitch="312" w:charSpace="0"/>
        </w:sectPr>
      </w:pPr>
    </w:p>
    <w:p>
      <w:pPr>
        <w:widowControl/>
        <w:spacing w:line="560" w:lineRule="exact"/>
        <w:ind w:firstLine="640" w:firstLineChars="200"/>
        <w:rPr>
          <w:rFonts w:ascii="黑体" w:hAnsi="黑体" w:eastAsia="黑体"/>
          <w:sz w:val="32"/>
          <w:szCs w:val="32"/>
        </w:rPr>
      </w:pPr>
      <w:r>
        <w:rPr>
          <w:rFonts w:ascii="黑体" w:hAnsi="黑体" w:eastAsia="黑体"/>
          <w:sz w:val="32"/>
          <w:szCs w:val="32"/>
        </w:rPr>
        <w:t>十一、佐证材料</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统一社会信用代码</w:t>
      </w:r>
      <w:r>
        <w:rPr>
          <w:rFonts w:hint="eastAsia" w:ascii="Times New Roman" w:hAnsi="Times New Roman" w:eastAsia="仿宋_GB2312"/>
          <w:sz w:val="32"/>
          <w:szCs w:val="32"/>
        </w:rPr>
        <w:t>证</w:t>
      </w:r>
      <w:r>
        <w:rPr>
          <w:rFonts w:ascii="Times New Roman" w:hAnsi="Times New Roman" w:eastAsia="仿宋_GB2312"/>
          <w:sz w:val="32"/>
          <w:szCs w:val="32"/>
        </w:rPr>
        <w:t>复印件；</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基地负责人</w:t>
      </w:r>
      <w:r>
        <w:rPr>
          <w:rFonts w:ascii="Times New Roman" w:hAnsi="Times New Roman" w:eastAsia="仿宋_GB2312"/>
          <w:sz w:val="32"/>
          <w:szCs w:val="32"/>
        </w:rPr>
        <w:t>及核心成员职称证书、学历证明复印件；</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近5年来承担的</w:t>
      </w:r>
      <w:r>
        <w:rPr>
          <w:rFonts w:hint="eastAsia" w:ascii="Times New Roman" w:hAnsi="Times New Roman" w:eastAsia="仿宋_GB2312"/>
          <w:sz w:val="32"/>
          <w:szCs w:val="32"/>
        </w:rPr>
        <w:t>省</w:t>
      </w:r>
      <w:r>
        <w:rPr>
          <w:rFonts w:ascii="Times New Roman" w:hAnsi="Times New Roman" w:eastAsia="仿宋_GB2312"/>
          <w:sz w:val="32"/>
          <w:szCs w:val="32"/>
        </w:rPr>
        <w:t>级部门以上决策咨询项目立项、结题证明</w:t>
      </w:r>
      <w:r>
        <w:rPr>
          <w:rFonts w:hint="eastAsia" w:ascii="Times New Roman" w:hAnsi="Times New Roman" w:eastAsia="仿宋_GB2312"/>
          <w:sz w:val="32"/>
          <w:szCs w:val="32"/>
        </w:rPr>
        <w:t>，</w:t>
      </w:r>
      <w:r>
        <w:rPr>
          <w:rFonts w:ascii="Times New Roman" w:hAnsi="Times New Roman" w:eastAsia="仿宋_GB2312"/>
          <w:sz w:val="32"/>
          <w:szCs w:val="32"/>
        </w:rPr>
        <w:t>研究成果应用证明</w:t>
      </w:r>
      <w:r>
        <w:rPr>
          <w:rFonts w:hint="eastAsia" w:ascii="Times New Roman" w:hAnsi="Times New Roman" w:eastAsia="仿宋_GB2312"/>
          <w:sz w:val="32"/>
          <w:szCs w:val="32"/>
        </w:rPr>
        <w:t>复印件</w:t>
      </w:r>
      <w:r>
        <w:rPr>
          <w:rFonts w:ascii="Times New Roman" w:hAnsi="Times New Roman" w:eastAsia="仿宋_GB2312"/>
          <w:sz w:val="32"/>
          <w:szCs w:val="32"/>
        </w:rPr>
        <w:t>；</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与知名决策咨询研究机构建立合作关系的相关证明；</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 xml:space="preserve"> </w:t>
      </w:r>
      <w:r>
        <w:rPr>
          <w:rFonts w:ascii="Times New Roman" w:hAnsi="Times New Roman" w:eastAsia="仿宋_GB2312"/>
          <w:sz w:val="32"/>
          <w:szCs w:val="32"/>
        </w:rPr>
        <w:t>其他。</w:t>
      </w:r>
    </w:p>
    <w:p>
      <w:pPr>
        <w:overflowPunct w:val="0"/>
        <w:rPr>
          <w:rFonts w:hint="eastAsia"/>
        </w:rPr>
      </w:pPr>
    </w:p>
    <w:sectPr>
      <w:footerReference r:id="rId8" w:type="default"/>
      <w:footerReference r:id="rId9" w:type="even"/>
      <w:pgSz w:w="11906" w:h="16838"/>
      <w:pgMar w:top="2098" w:right="1531" w:bottom="1418" w:left="1531" w:header="851" w:footer="1418"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8</w:t>
    </w:r>
    <w:r>
      <w:rPr>
        <w:lang w:val="zh-CN"/>
      </w:rPr>
      <w:fldChar w:fldCharType="end"/>
    </w:r>
  </w:p>
  <w:p>
    <w:pPr>
      <w:pStyle w:val="3"/>
      <w:ind w:firstLine="4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15</w:t>
    </w:r>
    <w:r>
      <w:rPr>
        <w:lang w:val="zh-CN"/>
      </w:rPr>
      <w:fldChar w:fldCharType="end"/>
    </w:r>
  </w:p>
  <w:p>
    <w:pPr>
      <w:pStyle w:val="3"/>
      <w:ind w:firstLine="4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360" w:right="14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8FB3C6"/>
    <w:rsid w:val="00093647"/>
    <w:rsid w:val="000E61BB"/>
    <w:rsid w:val="00183D95"/>
    <w:rsid w:val="00185900"/>
    <w:rsid w:val="0027537C"/>
    <w:rsid w:val="00437D5E"/>
    <w:rsid w:val="00565286"/>
    <w:rsid w:val="00571042"/>
    <w:rsid w:val="00626236"/>
    <w:rsid w:val="00655070"/>
    <w:rsid w:val="006B09C7"/>
    <w:rsid w:val="006E659A"/>
    <w:rsid w:val="0087612C"/>
    <w:rsid w:val="00A907AD"/>
    <w:rsid w:val="00D3200C"/>
    <w:rsid w:val="00D72D01"/>
    <w:rsid w:val="00E846C6"/>
    <w:rsid w:val="00FB5ECC"/>
    <w:rsid w:val="00FE4FCA"/>
    <w:rsid w:val="01A630E2"/>
    <w:rsid w:val="26EF1C6F"/>
    <w:rsid w:val="45E8749C"/>
    <w:rsid w:val="48965897"/>
    <w:rsid w:val="57036756"/>
    <w:rsid w:val="5F567B08"/>
    <w:rsid w:val="64570C8B"/>
    <w:rsid w:val="796B3C5B"/>
    <w:rsid w:val="7B6F3BE2"/>
    <w:rsid w:val="BE7F41E0"/>
    <w:rsid w:val="DEDF860D"/>
    <w:rsid w:val="EF8FB3C6"/>
    <w:rsid w:val="F3E1DD96"/>
    <w:rsid w:val="F536F6A1"/>
    <w:rsid w:val="FBFD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9">
    <w:name w:val="页眉 字符"/>
    <w:basedOn w:val="6"/>
    <w:link w:val="4"/>
    <w:qFormat/>
    <w:uiPriority w:val="0"/>
    <w:rPr>
      <w:rFonts w:eastAsia="仿宋_GB2312" w:cstheme="minorBidi"/>
      <w:kern w:val="2"/>
      <w:sz w:val="18"/>
      <w:szCs w:val="18"/>
    </w:rPr>
  </w:style>
  <w:style w:type="character" w:customStyle="1" w:styleId="10">
    <w:name w:val="页脚 字符"/>
    <w:basedOn w:val="6"/>
    <w:link w:val="3"/>
    <w:qFormat/>
    <w:uiPriority w:val="0"/>
    <w:rPr>
      <w:rFonts w:eastAsia="仿宋_GB2312" w:cstheme="minorBidi"/>
      <w:kern w:val="2"/>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1236</Words>
  <Characters>99</Characters>
  <Lines>1</Lines>
  <Paragraphs>2</Paragraphs>
  <TotalTime>23</TotalTime>
  <ScaleCrop>false</ScaleCrop>
  <LinksUpToDate>false</LinksUpToDate>
  <CharactersWithSpaces>1333</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2021-10-26T09:03:00Z</dcterms:created>
  <dc:creator>huanghe</dc:creator>
  <cp:lastModifiedBy>WPS_1528188767</cp:lastModifiedBy>
  <cp:lastPrinted>2021-11-09T08:23:00Z</cp:lastPrinted>
  <dcterms:modified xsi:type="dcterms:W3CDTF">2021-11-11T09:14:34Z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