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3" w:lineRule="auto"/>
        <w:rPr>
          <w:rFonts w:ascii="SimSun"/>
          <w:sz w:val="21"/>
        </w:rPr>
      </w:pPr>
      <w:r/>
    </w:p>
    <w:p>
      <w:pPr>
        <w:spacing w:line="254" w:lineRule="auto"/>
        <w:rPr>
          <w:rFonts w:ascii="SimSun"/>
          <w:sz w:val="21"/>
        </w:rPr>
      </w:pPr>
      <w:r/>
    </w:p>
    <w:p>
      <w:pPr>
        <w:ind w:firstLine="508"/>
        <w:spacing w:before="1" w:line="1290" w:lineRule="exact"/>
        <w:textAlignment w:val="center"/>
        <w:rPr/>
      </w:pPr>
      <w:r>
        <w:drawing>
          <wp:inline distT="0" distB="0" distL="0" distR="0">
            <wp:extent cx="5613399" cy="81915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339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9" w:lineRule="auto"/>
        <w:rPr>
          <w:rFonts w:ascii="SimSun"/>
          <w:sz w:val="21"/>
        </w:rPr>
      </w:pPr>
      <w:r/>
    </w:p>
    <w:p>
      <w:pPr>
        <w:spacing w:line="309" w:lineRule="auto"/>
        <w:rPr>
          <w:rFonts w:ascii="SimSun"/>
          <w:sz w:val="21"/>
        </w:rPr>
      </w:pPr>
      <w:r/>
    </w:p>
    <w:p>
      <w:pPr>
        <w:ind w:firstLine="6727"/>
        <w:spacing w:before="98" w:line="1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教高函〔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Arial" w:hAnsi="Arial" w:eastAsia="Arial" w:cs="Arial"/>
          <w:sz w:val="30"/>
          <w:szCs w:val="30"/>
          <w:spacing w:val="-8"/>
        </w:rPr>
        <w:t>2022</w:t>
      </w:r>
      <w:r>
        <w:rPr>
          <w:rFonts w:ascii="FangSong" w:hAnsi="FangSong" w:eastAsia="FangSong" w:cs="FangSong"/>
          <w:sz w:val="30"/>
          <w:szCs w:val="30"/>
          <w:spacing w:val="-8"/>
        </w:rPr>
        <w:t>〕</w:t>
      </w:r>
      <w:r>
        <w:rPr>
          <w:rFonts w:ascii="Arial" w:hAnsi="Arial" w:eastAsia="Arial" w:cs="Arial"/>
          <w:sz w:val="30"/>
          <w:szCs w:val="30"/>
          <w:spacing w:val="-8"/>
        </w:rPr>
        <w:t>2</w:t>
      </w:r>
      <w:r>
        <w:rPr>
          <w:rFonts w:ascii="Arial" w:hAnsi="Arial" w:eastAsia="Arial" w:cs="Arial"/>
          <w:sz w:val="30"/>
          <w:szCs w:val="30"/>
          <w:spacing w:val="16"/>
        </w:rPr>
        <w:t> </w:t>
      </w:r>
      <w:r>
        <w:rPr>
          <w:rFonts w:ascii="FangSong" w:hAnsi="FangSong" w:eastAsia="FangSong" w:cs="FangSong"/>
          <w:sz w:val="30"/>
          <w:szCs w:val="30"/>
          <w:spacing w:val="-8"/>
        </w:rPr>
        <w:t>号</w:t>
      </w:r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ind w:left="2370" w:right="304" w:hanging="1632"/>
        <w:spacing w:before="143" w:line="26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2"/>
        </w:rPr>
        <w:t>教育部关于举办第八届中国国际“互联网+”</w:t>
      </w:r>
      <w:r>
        <w:rPr>
          <w:rFonts w:ascii="SimSun" w:hAnsi="SimSun" w:eastAsia="SimSun" w:cs="SimSun"/>
          <w:sz w:val="44"/>
          <w:szCs w:val="44"/>
          <w:spacing w:val="13"/>
        </w:rPr>
        <w:t> </w:t>
      </w:r>
      <w:r>
        <w:rPr>
          <w:rFonts w:ascii="SimSun" w:hAnsi="SimSun" w:eastAsia="SimSun" w:cs="SimSun"/>
          <w:sz w:val="44"/>
          <w:szCs w:val="44"/>
          <w:spacing w:val="-11"/>
        </w:rPr>
        <w:t>大学生创新创业大赛的通知</w:t>
      </w:r>
    </w:p>
    <w:p>
      <w:pPr>
        <w:spacing w:line="433" w:lineRule="auto"/>
        <w:rPr>
          <w:rFonts w:ascii="SimSun"/>
          <w:sz w:val="21"/>
        </w:rPr>
      </w:pPr>
      <w:r/>
    </w:p>
    <w:p>
      <w:pPr>
        <w:ind w:left="521" w:right="320" w:firstLine="1"/>
        <w:spacing w:before="104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各省、自治区、直辖市教育厅（教委</w:t>
      </w:r>
      <w:r>
        <w:rPr>
          <w:rFonts w:ascii="FangSong" w:hAnsi="FangSong" w:eastAsia="FangSong" w:cs="FangSong"/>
          <w:sz w:val="32"/>
          <w:szCs w:val="32"/>
          <w:spacing w:val="-110"/>
          <w:w w:val="76"/>
        </w:rPr>
        <w:t>），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</w:rPr>
        <w:t>新疆生产建设兵团教育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局，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有关部门（单位）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教育司（局</w:t>
      </w:r>
      <w:r>
        <w:rPr>
          <w:rFonts w:ascii="FangSong" w:hAnsi="FangSong" w:eastAsia="FangSong" w:cs="FangSong"/>
          <w:sz w:val="32"/>
          <w:szCs w:val="32"/>
          <w:spacing w:val="-110"/>
          <w:w w:val="76"/>
        </w:rPr>
        <w:t>），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部属各高等学校、部省合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建各高等学校，国家开放大学：</w:t>
      </w:r>
    </w:p>
    <w:p>
      <w:pPr>
        <w:ind w:left="519" w:firstLine="655"/>
        <w:spacing w:before="5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为深入贯彻落实习近平总书记关于教育的重要论述和给第</w:t>
      </w:r>
      <w:r>
        <w:rPr>
          <w:rFonts w:ascii="FangSong" w:hAnsi="FangSong" w:eastAsia="FangSong" w:cs="FangSong"/>
          <w:sz w:val="32"/>
          <w:szCs w:val="32"/>
          <w:spacing w:val="2"/>
        </w:rPr>
        <w:t>   </w:t>
      </w:r>
      <w:r>
        <w:rPr>
          <w:rFonts w:ascii="FangSong" w:hAnsi="FangSong" w:eastAsia="FangSong" w:cs="FangSong"/>
          <w:sz w:val="32"/>
          <w:szCs w:val="32"/>
          <w:spacing w:val="-9"/>
        </w:rPr>
        <w:t>三届中国“互联网＋</w:t>
      </w:r>
      <w:r>
        <w:rPr>
          <w:rFonts w:ascii="FangSong" w:hAnsi="FangSong" w:eastAsia="FangSong" w:cs="FangSong"/>
          <w:sz w:val="32"/>
          <w:szCs w:val="32"/>
          <w:spacing w:val="-2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”大学生创新创业大赛“青年红色筑梦之旅”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大学生重要回信精神，</w:t>
      </w:r>
      <w:r>
        <w:rPr>
          <w:rFonts w:ascii="FangSong" w:hAnsi="FangSong" w:eastAsia="FangSong" w:cs="FangSong"/>
          <w:sz w:val="32"/>
          <w:szCs w:val="32"/>
          <w:spacing w:val="5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落实《国务院办公厅关于深化高等学校创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新创业教育改革的实施意见》《国务院办公厅关于进一步支持大</w:t>
      </w:r>
      <w:r>
        <w:rPr>
          <w:rFonts w:ascii="FangSong" w:hAnsi="FangSong" w:eastAsia="FangSong" w:cs="FangSong"/>
          <w:sz w:val="32"/>
          <w:szCs w:val="32"/>
          <w:spacing w:val="5"/>
        </w:rPr>
        <w:t>   </w:t>
      </w:r>
      <w:r>
        <w:rPr>
          <w:rFonts w:ascii="FangSong" w:hAnsi="FangSong" w:eastAsia="FangSong" w:cs="FangSong"/>
          <w:sz w:val="32"/>
          <w:szCs w:val="32"/>
          <w:spacing w:val="-12"/>
        </w:rPr>
        <w:t>学生创新创业的指导意见》等文件精神，</w:t>
      </w:r>
      <w:r>
        <w:rPr>
          <w:rFonts w:ascii="FangSong" w:hAnsi="FangSong" w:eastAsia="FangSong" w:cs="FangSong"/>
          <w:sz w:val="32"/>
          <w:szCs w:val="32"/>
          <w:spacing w:val="5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全面深化高校创新创业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4"/>
        </w:rPr>
        <w:t>教育改革、提升大学生创新创业能力、加快培养创新创业人才，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纵深推进大众创业万众创新，</w:t>
      </w:r>
      <w:r>
        <w:rPr>
          <w:rFonts w:ascii="FangSong" w:hAnsi="FangSong" w:eastAsia="FangSong" w:cs="FangSong"/>
          <w:sz w:val="32"/>
          <w:szCs w:val="32"/>
          <w:spacing w:val="-1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定于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2022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年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4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月至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10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月举办第八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1"/>
        </w:rPr>
        <w:t>届中国国际</w:t>
      </w:r>
      <w:r>
        <w:rPr>
          <w:rFonts w:ascii="FangSong" w:hAnsi="FangSong" w:eastAsia="FangSong" w:cs="FangSong"/>
          <w:sz w:val="32"/>
          <w:szCs w:val="32"/>
          <w:spacing w:val="-9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“互联网+”大学生创新创业大赛。现将有关事项通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14"/>
        </w:rPr>
        <w:t>知如下。</w:t>
      </w:r>
    </w:p>
    <w:p>
      <w:pPr>
        <w:ind w:firstLine="1169"/>
        <w:spacing w:before="1" w:line="538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  <w:position w:val="15"/>
        </w:rPr>
        <w:t>一、大赛主题</w:t>
      </w:r>
    </w:p>
    <w:p>
      <w:pPr>
        <w:ind w:firstLine="1182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我敢闯，我会创。</w:t>
      </w:r>
    </w:p>
    <w:p>
      <w:pPr>
        <w:spacing w:line="388" w:lineRule="auto"/>
        <w:rPr>
          <w:rFonts w:ascii="SimSun"/>
          <w:sz w:val="21"/>
        </w:rPr>
      </w:pPr>
      <w:r/>
    </w:p>
    <w:p>
      <w:pPr>
        <w:ind w:firstLine="499"/>
        <w:spacing w:line="130" w:lineRule="exact"/>
        <w:textAlignment w:val="center"/>
        <w:rPr/>
      </w:pPr>
      <w:r>
        <w:drawing>
          <wp:inline distT="0" distB="0" distL="0" distR="0">
            <wp:extent cx="5584825" cy="8223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4825" cy="8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210" w:bottom="0" w:left="1019" w:header="0" w:footer="0" w:gutter="0"/>
        </w:sectPr>
        <w:rPr/>
      </w:pPr>
    </w:p>
    <w:p>
      <w:pPr>
        <w:spacing w:line="382" w:lineRule="auto"/>
        <w:rPr>
          <w:rFonts w:ascii="SimSun"/>
          <w:sz w:val="21"/>
        </w:rPr>
      </w:pPr>
      <w:r/>
    </w:p>
    <w:p>
      <w:pPr>
        <w:ind w:firstLine="655"/>
        <w:spacing w:before="104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二、总体目标</w:t>
      </w:r>
    </w:p>
    <w:p>
      <w:pPr>
        <w:ind w:left="2" w:right="260" w:firstLine="656"/>
        <w:spacing w:before="213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更中国、更国际、更教育、更全面、更创新，</w:t>
      </w:r>
      <w:r>
        <w:rPr>
          <w:rFonts w:ascii="FangSong" w:hAnsi="FangSong" w:eastAsia="FangSong" w:cs="FangSong"/>
          <w:sz w:val="32"/>
          <w:szCs w:val="32"/>
          <w:spacing w:val="67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传承和弘扬红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色基因，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聚焦“五育”融合创新创业教育实践，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激发青年学生创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新创造热情，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线上线下相融合，</w:t>
      </w:r>
      <w:r>
        <w:rPr>
          <w:rFonts w:ascii="FangSong" w:hAnsi="FangSong" w:eastAsia="FangSong" w:cs="FangSong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打造共建共享、融通中外的国际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创新创业盛会，开启创新创业教育改革新征程。</w:t>
      </w:r>
    </w:p>
    <w:p>
      <w:pPr>
        <w:ind w:left="7" w:right="260" w:firstLine="657"/>
        <w:spacing w:before="3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4"/>
        </w:rPr>
        <w:t>——更中国</w:t>
      </w:r>
      <w:r>
        <w:rPr>
          <w:rFonts w:ascii="FangSong" w:hAnsi="FangSong" w:eastAsia="FangSong" w:cs="FangSong"/>
          <w:sz w:val="32"/>
          <w:szCs w:val="32"/>
          <w:spacing w:val="-14"/>
        </w:rPr>
        <w:t>。更深层次、更广范围体现红色基因传承，</w:t>
      </w:r>
      <w:r>
        <w:rPr>
          <w:rFonts w:ascii="FangSong" w:hAnsi="FangSong" w:eastAsia="FangSong" w:cs="FangSong"/>
          <w:sz w:val="32"/>
          <w:szCs w:val="32"/>
          <w:spacing w:val="6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充分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展现新发展阶段高水平创新创业教育的丰硕成果，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集中展示新发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展理念引领下创新创业人才培养的中国方案，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提升高等教育新时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代感召力。</w:t>
      </w:r>
    </w:p>
    <w:p>
      <w:pPr>
        <w:ind w:left="4" w:right="260" w:firstLine="660"/>
        <w:spacing w:before="215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——</w:t>
      </w:r>
      <w:r>
        <w:rPr>
          <w:rFonts w:ascii="KaiTi" w:hAnsi="KaiTi" w:eastAsia="KaiTi" w:cs="KaiTi"/>
          <w:sz w:val="32"/>
          <w:szCs w:val="32"/>
          <w:spacing w:val="-21"/>
        </w:rPr>
        <w:t>更国际。</w:t>
      </w:r>
      <w:r>
        <w:rPr>
          <w:rFonts w:ascii="KaiTi" w:hAnsi="KaiTi" w:eastAsia="KaiTi" w:cs="KaiTi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深化创新创业教育国际交流合作，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汇聚全球知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名高校、企业和创业者，</w:t>
      </w:r>
      <w:r>
        <w:rPr>
          <w:rFonts w:ascii="FangSong" w:hAnsi="FangSong" w:eastAsia="FangSong" w:cs="FangSong"/>
          <w:sz w:val="32"/>
          <w:szCs w:val="32"/>
          <w:spacing w:val="5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服务以国内大循环为主体、国内国际双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循环相互促进的新发展格局，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搭建全球性创新创业竞赛平台，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升中国高等教育的影响力。</w:t>
      </w:r>
    </w:p>
    <w:p>
      <w:pPr>
        <w:ind w:left="13" w:firstLine="651"/>
        <w:spacing w:before="7" w:line="27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5"/>
        </w:rPr>
        <w:t>——更教育。</w:t>
      </w:r>
      <w:r>
        <w:rPr>
          <w:rFonts w:ascii="KaiTi" w:hAnsi="KaiTi" w:eastAsia="KaiTi" w:cs="KaiTi"/>
          <w:sz w:val="32"/>
          <w:szCs w:val="32"/>
          <w:spacing w:val="11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落实立德树人根本任务，</w:t>
      </w:r>
      <w:r>
        <w:rPr>
          <w:rFonts w:ascii="FangSong" w:hAnsi="FangSong" w:eastAsia="FangSong" w:cs="FangSong"/>
          <w:sz w:val="32"/>
          <w:szCs w:val="32"/>
          <w:spacing w:val="7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推动思想政治教育、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专业教育与创新创业教育深度融合，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弘扬劳动精神，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加强学生创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2"/>
        </w:rPr>
        <w:t>新实践能力培养，</w:t>
      </w:r>
      <w:r>
        <w:rPr>
          <w:rFonts w:ascii="FangSong" w:hAnsi="FangSong" w:eastAsia="FangSong" w:cs="FangSong"/>
          <w:sz w:val="32"/>
          <w:szCs w:val="32"/>
          <w:spacing w:val="4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造就理想信念坚定、勇于创新创造的新时代青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年奋斗者，提升高等教育新时代塑造力。</w:t>
      </w:r>
    </w:p>
    <w:p>
      <w:pPr>
        <w:ind w:right="260" w:firstLine="664"/>
        <w:spacing w:before="216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0"/>
        </w:rPr>
        <w:t>——更全面。</w:t>
      </w:r>
      <w:r>
        <w:rPr>
          <w:rFonts w:ascii="KaiTi" w:hAnsi="KaiTi" w:eastAsia="KaiTi" w:cs="KaiTi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鼓励各学段学生积极参赛，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形成创新创业教育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在高等教育、职业教育、基础教育、留学生教育等各类各学段的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全覆盖，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打通创新创业人才培养各环节，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提升高等教育新时代引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领力。</w:t>
      </w:r>
    </w:p>
    <w:p>
      <w:pPr>
        <w:ind w:left="17" w:right="260" w:firstLine="647"/>
        <w:spacing w:before="4" w:line="2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2"/>
        </w:rPr>
        <w:t>——更创新。</w:t>
      </w:r>
      <w:r>
        <w:rPr>
          <w:rFonts w:ascii="KaiTi" w:hAnsi="KaiTi" w:eastAsia="KaiTi" w:cs="KaiTi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32"/>
        </w:rPr>
        <w:t>丰富竞赛形式和内容，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32"/>
        </w:rPr>
        <w:t>优化赛制选拔，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32"/>
        </w:rPr>
        <w:t>改革赛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事组织，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激发全社会创新创业创造动能，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促进高校创新成果转化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应用，服务国家创新发展，提升高等教育新时代创造力。</w:t>
      </w:r>
    </w:p>
    <w:p>
      <w:pPr>
        <w:ind w:firstLine="3996"/>
        <w:spacing w:before="207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—</w:t>
      </w:r>
    </w:p>
    <w:p>
      <w:pPr>
        <w:sectPr>
          <w:pgSz w:w="11906" w:h="16839"/>
          <w:pgMar w:top="1431" w:right="1270" w:bottom="0" w:left="1533" w:header="0" w:footer="0" w:gutter="0"/>
        </w:sectPr>
        <w:rPr/>
      </w:pPr>
    </w:p>
    <w:p>
      <w:pPr>
        <w:spacing w:line="382" w:lineRule="auto"/>
        <w:rPr>
          <w:rFonts w:ascii="SimSun"/>
          <w:sz w:val="21"/>
        </w:rPr>
      </w:pPr>
      <w:r/>
    </w:p>
    <w:p>
      <w:pPr>
        <w:ind w:firstLine="687"/>
        <w:spacing w:before="104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三、主要任务</w:t>
      </w:r>
    </w:p>
    <w:p>
      <w:pPr>
        <w:ind w:left="34" w:right="260" w:firstLine="668"/>
        <w:spacing w:before="215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9"/>
        </w:rPr>
        <w:t>以赛促教，</w:t>
      </w:r>
      <w:r>
        <w:rPr>
          <w:rFonts w:ascii="KaiTi" w:hAnsi="KaiTi" w:eastAsia="KaiTi" w:cs="KaiTi"/>
          <w:sz w:val="32"/>
          <w:szCs w:val="32"/>
          <w:spacing w:val="6"/>
        </w:rPr>
        <w:t> </w:t>
      </w:r>
      <w:r>
        <w:rPr>
          <w:rFonts w:ascii="KaiTi" w:hAnsi="KaiTi" w:eastAsia="KaiTi" w:cs="KaiTi"/>
          <w:sz w:val="32"/>
          <w:szCs w:val="32"/>
          <w:spacing w:val="-19"/>
        </w:rPr>
        <w:t>探索人才培养新途径。</w:t>
      </w:r>
      <w:r>
        <w:rPr>
          <w:rFonts w:ascii="KaiTi" w:hAnsi="KaiTi" w:eastAsia="KaiTi" w:cs="KaiTi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全面推进高校课程思政建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设，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深入推进新工科、新医科、新农科、新文科建设，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不断深化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创新创业教育改革，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引领各类学校人才培养范式深刻变革，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形成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新的人才培养质量观和质量标准，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切实提高学生的创新精神、创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业意识和创新创业能力。</w:t>
      </w:r>
    </w:p>
    <w:p>
      <w:pPr>
        <w:ind w:left="40" w:right="13" w:firstLine="662"/>
        <w:spacing w:before="8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9"/>
        </w:rPr>
        <w:t>以赛促学，</w:t>
      </w:r>
      <w:r>
        <w:rPr>
          <w:rFonts w:ascii="KaiTi" w:hAnsi="KaiTi" w:eastAsia="KaiTi" w:cs="KaiTi"/>
          <w:sz w:val="32"/>
          <w:szCs w:val="32"/>
          <w:spacing w:val="1"/>
        </w:rPr>
        <w:t> </w:t>
      </w:r>
      <w:r>
        <w:rPr>
          <w:rFonts w:ascii="KaiTi" w:hAnsi="KaiTi" w:eastAsia="KaiTi" w:cs="KaiTi"/>
          <w:sz w:val="32"/>
          <w:szCs w:val="32"/>
          <w:spacing w:val="-19"/>
        </w:rPr>
        <w:t>培养创新创业生力军。</w:t>
      </w:r>
      <w:r>
        <w:rPr>
          <w:rFonts w:ascii="KaiTi" w:hAnsi="KaiTi" w:eastAsia="KaiTi" w:cs="KaiTi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服务构建新发展格局和高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9"/>
        </w:rPr>
        <w:t>水平自立自强，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激发学生的创造力，</w:t>
      </w:r>
      <w:r>
        <w:rPr>
          <w:rFonts w:ascii="FangSong" w:hAnsi="FangSong" w:eastAsia="FangSong" w:cs="FangSong"/>
          <w:sz w:val="32"/>
          <w:szCs w:val="32"/>
          <w:spacing w:val="34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激励广大青年扎根中国大地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4"/>
        </w:rPr>
        <w:t>了解国情民情，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在创新创业中增长智慧才干，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坚定执着追理想，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实事求是闯新路，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把激昂的青春梦融入伟大的中国梦，</w:t>
      </w:r>
      <w:r>
        <w:rPr>
          <w:rFonts w:ascii="FangSong" w:hAnsi="FangSong" w:eastAsia="FangSong" w:cs="FangSong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努力成长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7"/>
        </w:rPr>
        <w:t>为德才兼备的有为人才。</w:t>
      </w:r>
    </w:p>
    <w:p>
      <w:pPr>
        <w:ind w:left="34" w:firstLine="668"/>
        <w:spacing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7"/>
        </w:rPr>
        <w:t>以赛促创，</w:t>
      </w:r>
      <w:r>
        <w:rPr>
          <w:rFonts w:ascii="KaiTi" w:hAnsi="KaiTi" w:eastAsia="KaiTi" w:cs="KaiTi"/>
          <w:sz w:val="32"/>
          <w:szCs w:val="32"/>
          <w:spacing w:val="-84"/>
        </w:rPr>
        <w:t> </w:t>
      </w:r>
      <w:r>
        <w:rPr>
          <w:rFonts w:ascii="KaiTi" w:hAnsi="KaiTi" w:eastAsia="KaiTi" w:cs="KaiTi"/>
          <w:sz w:val="32"/>
          <w:szCs w:val="32"/>
          <w:spacing w:val="-17"/>
        </w:rPr>
        <w:t>搭建产教融合新平台。</w:t>
      </w:r>
      <w:r>
        <w:rPr>
          <w:rFonts w:ascii="FangSong" w:hAnsi="FangSong" w:eastAsia="FangSong" w:cs="FangSong"/>
          <w:sz w:val="32"/>
          <w:szCs w:val="32"/>
          <w:spacing w:val="-17"/>
        </w:rPr>
        <w:t>把教育融入经济社会发展，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4"/>
        </w:rPr>
        <w:t>推动成果转化和产学研用融合，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促进教育链、人才链与产业链、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创新链有机衔接，</w:t>
      </w:r>
      <w:r>
        <w:rPr>
          <w:rFonts w:ascii="FangSong" w:hAnsi="FangSong" w:eastAsia="FangSong" w:cs="FangSong"/>
          <w:sz w:val="32"/>
          <w:szCs w:val="32"/>
          <w:spacing w:val="10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以创新引领创业、以创业带动就业，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推动形成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4"/>
        </w:rPr>
        <w:t>高校毕业生更高质量创业就业的新局面。</w:t>
      </w:r>
    </w:p>
    <w:p>
      <w:pPr>
        <w:ind w:firstLine="700"/>
        <w:spacing w:before="3" w:line="20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四、大赛内容</w:t>
      </w:r>
    </w:p>
    <w:p>
      <w:pPr>
        <w:ind w:left="35" w:right="100" w:firstLine="633"/>
        <w:spacing w:before="188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6"/>
        </w:rPr>
        <w:t>（一）</w:t>
      </w:r>
      <w:r>
        <w:rPr>
          <w:rFonts w:ascii="KaiTi" w:hAnsi="KaiTi" w:eastAsia="KaiTi" w:cs="KaiTi"/>
          <w:sz w:val="32"/>
          <w:szCs w:val="32"/>
          <w:spacing w:val="-17"/>
        </w:rPr>
        <w:t> </w:t>
      </w:r>
      <w:r>
        <w:rPr>
          <w:rFonts w:ascii="KaiTi" w:hAnsi="KaiTi" w:eastAsia="KaiTi" w:cs="KaiTi"/>
          <w:sz w:val="32"/>
          <w:szCs w:val="32"/>
          <w:spacing w:val="-16"/>
        </w:rPr>
        <w:t>主体赛事。</w:t>
      </w:r>
      <w:r>
        <w:rPr>
          <w:rFonts w:ascii="KaiTi" w:hAnsi="KaiTi" w:eastAsia="KaiTi" w:cs="KaiTi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包括高教主赛道、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“青年红色筑梦之旅”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赛道、职教赛道、萌芽赛道和产业命题赛道（详见附件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1—5）。</w:t>
      </w:r>
    </w:p>
    <w:p>
      <w:pPr>
        <w:ind w:firstLine="668"/>
        <w:spacing w:before="4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6"/>
        </w:rPr>
        <w:t>（二）“青年红色筑梦之旅”活动</w:t>
      </w:r>
      <w:r>
        <w:rPr>
          <w:rFonts w:ascii="KaiTi" w:hAnsi="KaiTi" w:eastAsia="KaiTi" w:cs="KaiTi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（详见附件</w:t>
      </w:r>
      <w:r>
        <w:rPr>
          <w:rFonts w:ascii="FangSong" w:hAnsi="FangSong" w:eastAsia="FangSong" w:cs="FangSong"/>
          <w:sz w:val="32"/>
          <w:szCs w:val="32"/>
          <w:spacing w:val="-3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2）。</w:t>
      </w:r>
    </w:p>
    <w:p>
      <w:pPr>
        <w:ind w:left="42" w:right="260" w:firstLine="626"/>
        <w:spacing w:before="130" w:line="30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7"/>
        </w:rPr>
        <w:t>（三）</w:t>
      </w:r>
      <w:r>
        <w:rPr>
          <w:rFonts w:ascii="KaiTi" w:hAnsi="KaiTi" w:eastAsia="KaiTi" w:cs="KaiTi"/>
          <w:sz w:val="32"/>
          <w:szCs w:val="32"/>
          <w:spacing w:val="-17"/>
        </w:rPr>
        <w:t> </w:t>
      </w:r>
      <w:r>
        <w:rPr>
          <w:rFonts w:ascii="KaiTi" w:hAnsi="KaiTi" w:eastAsia="KaiTi" w:cs="KaiTi"/>
          <w:sz w:val="32"/>
          <w:szCs w:val="32"/>
          <w:spacing w:val="-17"/>
        </w:rPr>
        <w:t>同期活动。</w:t>
      </w:r>
      <w:r>
        <w:rPr>
          <w:rFonts w:ascii="KaiTi" w:hAnsi="KaiTi" w:eastAsia="KaiTi" w:cs="KaiTi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即“创撷硕果”</w:t>
      </w:r>
      <w:r>
        <w:rPr>
          <w:rFonts w:ascii="Times New Roman" w:hAnsi="Times New Roman" w:eastAsia="Times New Roman" w:cs="Times New Roman"/>
          <w:sz w:val="32"/>
          <w:szCs w:val="32"/>
          <w:spacing w:val="-17"/>
        </w:rPr>
        <w:t>——</w:t>
      </w:r>
      <w:r>
        <w:rPr>
          <w:rFonts w:ascii="FangSong" w:hAnsi="FangSong" w:eastAsia="FangSong" w:cs="FangSong"/>
          <w:sz w:val="32"/>
          <w:szCs w:val="32"/>
          <w:spacing w:val="-17"/>
        </w:rPr>
        <w:t>国际大学生创新创业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成果展、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“创联虹桥”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——</w:t>
      </w:r>
      <w:r>
        <w:rPr>
          <w:rFonts w:ascii="FangSong" w:hAnsi="FangSong" w:eastAsia="FangSong" w:cs="FangSong"/>
          <w:sz w:val="32"/>
          <w:szCs w:val="32"/>
          <w:spacing w:val="-13"/>
        </w:rPr>
        <w:t>大赛优秀项目资源对接会、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“创享未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来”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——</w:t>
      </w:r>
      <w:r>
        <w:rPr>
          <w:rFonts w:ascii="Times New Roman" w:hAnsi="Times New Roman" w:eastAsia="Times New Roman" w:cs="Times New Roman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“新工科、新医科、新农科、新文科”世界高等教育发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展校长论坛。</w:t>
      </w:r>
    </w:p>
    <w:p>
      <w:pPr>
        <w:spacing w:line="469" w:lineRule="auto"/>
        <w:rPr>
          <w:rFonts w:ascii="SimSun"/>
          <w:sz w:val="21"/>
        </w:rPr>
      </w:pPr>
      <w:r/>
    </w:p>
    <w:p>
      <w:pPr>
        <w:ind w:firstLine="4028"/>
        <w:spacing w:before="81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—</w:t>
      </w:r>
    </w:p>
    <w:p>
      <w:pPr>
        <w:sectPr>
          <w:pgSz w:w="11906" w:h="16839"/>
          <w:pgMar w:top="1431" w:right="1270" w:bottom="0" w:left="1502" w:header="0" w:footer="0" w:gutter="0"/>
        </w:sectPr>
        <w:rPr/>
      </w:pPr>
    </w:p>
    <w:p>
      <w:pPr>
        <w:spacing w:line="382" w:lineRule="auto"/>
        <w:rPr>
          <w:rFonts w:ascii="SimSun"/>
          <w:sz w:val="21"/>
        </w:rPr>
      </w:pPr>
      <w:r/>
    </w:p>
    <w:p>
      <w:pPr>
        <w:ind w:firstLine="651"/>
        <w:spacing w:before="104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五、组织机构</w:t>
      </w:r>
    </w:p>
    <w:p>
      <w:pPr>
        <w:ind w:left="7" w:firstLine="622"/>
        <w:spacing w:before="216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（一）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大赛由教育部、中央统战部、中央网络安全和信息化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委员会办公室、国家发展改革委、工业和信息化部、人力资源社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会保障部、农业农村部、中国科学院、中国工程院、国家知识产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权局、国家乡村振兴局、共青团中央和重庆市人民政府共同主办，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重庆大学承办。</w:t>
      </w:r>
    </w:p>
    <w:p>
      <w:pPr>
        <w:ind w:left="5" w:right="87" w:firstLine="624"/>
        <w:spacing w:before="221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（二）</w:t>
      </w:r>
      <w:r>
        <w:rPr>
          <w:rFonts w:ascii="FangSong" w:hAnsi="FangSong" w:eastAsia="FangSong" w:cs="FangSong"/>
          <w:sz w:val="32"/>
          <w:szCs w:val="32"/>
          <w:spacing w:val="-1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大赛设立组织委员会（以下简称大赛组委会</w:t>
      </w:r>
      <w:r>
        <w:rPr>
          <w:rFonts w:ascii="FangSong" w:hAnsi="FangSong" w:eastAsia="FangSong" w:cs="FangSong"/>
          <w:sz w:val="32"/>
          <w:szCs w:val="32"/>
          <w:spacing w:val="-106"/>
          <w:w w:val="73"/>
        </w:rPr>
        <w:t>），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由教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育部和重庆市人民政府主要负责同志担任主任、教育部和重庆市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分管负责同志担任副主任、教育部高等教育司主要负责同志担任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秘书长、有关部门（单位）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负责同志作为成员，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负责大赛的组织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实施。</w:t>
      </w:r>
    </w:p>
    <w:p>
      <w:pPr>
        <w:ind w:firstLine="630"/>
        <w:spacing w:before="22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（三）大赛设立专家委员会，负责项目评审等工作。</w:t>
      </w:r>
    </w:p>
    <w:p>
      <w:pPr>
        <w:ind w:left="6" w:right="87" w:firstLine="623"/>
        <w:spacing w:before="216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（四）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大赛设立纪律与监督委员会，</w:t>
      </w:r>
      <w:r>
        <w:rPr>
          <w:rFonts w:ascii="FangSong" w:hAnsi="FangSong" w:eastAsia="FangSong" w:cs="FangSong"/>
          <w:sz w:val="32"/>
          <w:szCs w:val="32"/>
          <w:spacing w:val="63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负责对赛事组织、参赛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项目评审、协办单位相关工作等进行监督，</w:t>
      </w:r>
      <w:r>
        <w:rPr>
          <w:rFonts w:ascii="FangSong" w:hAnsi="FangSong" w:eastAsia="FangSong" w:cs="FangSong"/>
          <w:sz w:val="32"/>
          <w:szCs w:val="32"/>
          <w:spacing w:val="4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对违反大赛纪律的行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为予以处理。</w:t>
      </w:r>
    </w:p>
    <w:p>
      <w:pPr>
        <w:ind w:left="6" w:right="87" w:firstLine="623"/>
        <w:spacing w:before="217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（五）大赛总决赛由中国建设银行冠名支持，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各省级教育行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政部门可积极争取中国建设银行分支机构对省级赛事的赞助支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持。</w:t>
      </w:r>
    </w:p>
    <w:p>
      <w:pPr>
        <w:ind w:right="87" w:firstLine="630"/>
        <w:spacing w:line="2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（六）各省级教育行政部门可成立相应的赛事机构，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负责本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地比赛的组织实施、项目评审和推荐等工作。</w:t>
      </w:r>
    </w:p>
    <w:p>
      <w:pPr>
        <w:ind w:firstLine="652"/>
        <w:spacing w:before="219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六、参赛要求</w:t>
      </w:r>
    </w:p>
    <w:p>
      <w:pPr>
        <w:ind w:left="5" w:right="87" w:firstLine="624"/>
        <w:spacing w:before="216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（一）参赛项目能够紧密结合经济社会各领域现实需求，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充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分体现高校在新工科、新医科、新农科、新文科建设方面取得的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成果，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培育新产品、新服务、新业态、新模式，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促进制造业、农</w:t>
      </w:r>
    </w:p>
    <w:p>
      <w:pPr>
        <w:ind w:firstLine="3989"/>
        <w:spacing w:before="204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—</w:t>
      </w:r>
    </w:p>
    <w:p>
      <w:pPr>
        <w:sectPr>
          <w:pgSz w:w="11906" w:h="16839"/>
          <w:pgMar w:top="1431" w:right="1443" w:bottom="0" w:left="1540" w:header="0" w:footer="0" w:gutter="0"/>
        </w:sectPr>
        <w:rPr/>
      </w:pPr>
    </w:p>
    <w:p>
      <w:pPr>
        <w:spacing w:line="382" w:lineRule="auto"/>
        <w:rPr>
          <w:rFonts w:ascii="SimSun"/>
          <w:sz w:val="21"/>
        </w:rPr>
      </w:pPr>
      <w:r/>
    </w:p>
    <w:p>
      <w:pPr>
        <w:ind w:left="11" w:right="319" w:firstLine="15"/>
        <w:spacing w:before="10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业、卫生、能源、环保、战略性新兴产业等产业转型升级，</w:t>
      </w:r>
      <w:r>
        <w:rPr>
          <w:rFonts w:ascii="FangSong" w:hAnsi="FangSong" w:eastAsia="FangSong" w:cs="FangSong"/>
          <w:sz w:val="32"/>
          <w:szCs w:val="32"/>
          <w:spacing w:val="6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促进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数字技术与教育、医疗、交通、金融、消费生活、文化传播等深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度融合（各赛道参赛项目类型详见附件）。</w:t>
      </w:r>
    </w:p>
    <w:p>
      <w:pPr>
        <w:ind w:left="8" w:firstLine="631"/>
        <w:spacing w:before="9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（二）</w:t>
      </w:r>
      <w:r>
        <w:rPr>
          <w:rFonts w:ascii="FangSong" w:hAnsi="FangSong" w:eastAsia="FangSong" w:cs="FangSong"/>
          <w:sz w:val="32"/>
          <w:szCs w:val="32"/>
          <w:spacing w:val="-1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参赛项目应弘扬正能量，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践行社会主义核心价值观，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真实、健康、合法。不得含有任何违反《中华人民共和国宪法》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及其他法律法规的内容。所涉及的发明创造、专利技术、资源等</w:t>
      </w:r>
      <w:r>
        <w:rPr>
          <w:rFonts w:ascii="FangSong" w:hAnsi="FangSong" w:eastAsia="FangSong" w:cs="FangSong"/>
          <w:sz w:val="32"/>
          <w:szCs w:val="32"/>
          <w:spacing w:val="5"/>
        </w:rPr>
        <w:t>   </w:t>
      </w:r>
      <w:r>
        <w:rPr>
          <w:rFonts w:ascii="FangSong" w:hAnsi="FangSong" w:eastAsia="FangSong" w:cs="FangSong"/>
          <w:sz w:val="32"/>
          <w:szCs w:val="32"/>
          <w:spacing w:val="5"/>
        </w:rPr>
        <w:t>必须拥有清晰合法的知识产权或物权。如有抄袭盗用他人成果、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提供虚假材料等违反相关法律法规和违背大赛精神的行为，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一经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12"/>
        </w:rPr>
        <w:t>发现即刻丧失参赛资格、所获奖项等相关权利，</w:t>
      </w:r>
      <w:r>
        <w:rPr>
          <w:rFonts w:ascii="FangSong" w:hAnsi="FangSong" w:eastAsia="FangSong" w:cs="FangSong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并自负一切法律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17"/>
        </w:rPr>
        <w:t>责任。</w:t>
      </w:r>
    </w:p>
    <w:p>
      <w:pPr>
        <w:ind w:left="6" w:right="319" w:firstLine="633"/>
        <w:spacing w:before="1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（三）参赛项目只能选择一个符合要求的赛道报名参赛，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据参赛团队负责人的学籍或学历确定参赛团队所代表的参赛学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校，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且代表的参赛学校具有唯一性。参赛团队须在报名系统中将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项目所涉及的材料按时如实填写提交。已获本大赛往届总决赛各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赛道金奖和银奖的项目，不可报名参加本届大赛。</w:t>
      </w:r>
    </w:p>
    <w:p>
      <w:pPr>
        <w:ind w:left="16" w:right="159" w:firstLine="623"/>
        <w:spacing w:before="3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（四）参赛人员（不含产业命题赛道参赛项目成员中的教师）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年龄不超过</w:t>
      </w:r>
      <w:r>
        <w:rPr>
          <w:rFonts w:ascii="FangSong" w:hAnsi="FangSong" w:eastAsia="FangSong" w:cs="FangSong"/>
          <w:sz w:val="32"/>
          <w:szCs w:val="32"/>
          <w:spacing w:val="-3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35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岁（</w:t>
      </w:r>
      <w:r>
        <w:rPr>
          <w:rFonts w:ascii="FangSong" w:hAnsi="FangSong" w:eastAsia="FangSong" w:cs="FangSong"/>
          <w:sz w:val="32"/>
          <w:szCs w:val="32"/>
          <w:spacing w:val="-9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1987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年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3</w:t>
      </w:r>
      <w:r>
        <w:rPr>
          <w:rFonts w:ascii="FangSong" w:hAnsi="FangSong" w:eastAsia="FangSong" w:cs="FangSong"/>
          <w:sz w:val="32"/>
          <w:szCs w:val="32"/>
          <w:spacing w:val="-5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月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日及以后出生）。</w:t>
      </w:r>
    </w:p>
    <w:p>
      <w:pPr>
        <w:ind w:left="6" w:right="218" w:firstLine="633"/>
        <w:spacing w:before="5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（五）各省级教育行政部门及各有关学校要严格开展参赛项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目审查工作，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确保参赛项目的合规性和真实性。审查主要包括参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赛资格以及项目所涉及的科技成果、知识产权、财务状况、运营、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荣誉奖项等方面。</w:t>
      </w:r>
    </w:p>
    <w:p>
      <w:pPr>
        <w:ind w:firstLine="651"/>
        <w:spacing w:before="4" w:line="20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七、比赛赛制</w:t>
      </w:r>
    </w:p>
    <w:p>
      <w:pPr>
        <w:ind w:right="319" w:firstLine="640"/>
        <w:spacing w:before="192" w:line="2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（一）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大赛主要采用校级初赛、省级复赛、总决赛三级赛制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（不含萌芽赛道以及国际参赛项目）。校级初赛由各院校负责组</w:t>
      </w:r>
    </w:p>
    <w:p>
      <w:pPr>
        <w:ind w:firstLine="3999"/>
        <w:spacing w:before="208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p>
      <w:pPr>
        <w:sectPr>
          <w:pgSz w:w="11906" w:h="16839"/>
          <w:pgMar w:top="1431" w:right="1211" w:bottom="0" w:left="1531" w:header="0" w:footer="0" w:gutter="0"/>
        </w:sectPr>
        <w:rPr/>
      </w:pPr>
    </w:p>
    <w:p>
      <w:pPr>
        <w:spacing w:line="386" w:lineRule="auto"/>
        <w:rPr>
          <w:rFonts w:ascii="SimSun"/>
          <w:sz w:val="21"/>
        </w:rPr>
      </w:pPr>
      <w:r/>
    </w:p>
    <w:p>
      <w:pPr>
        <w:ind w:left="9" w:right="211" w:firstLine="13"/>
        <w:spacing w:before="10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织，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省级复赛由各地负责组织，</w:t>
      </w:r>
      <w:r>
        <w:rPr>
          <w:rFonts w:ascii="FangSong" w:hAnsi="FangSong" w:eastAsia="FangSong" w:cs="FangSong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总决赛由各地按照大赛组委会确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定的配额择优遴选推荐项目。大赛组委会将综合考虑各地报名团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队数（含邀请国际参赛项目数）、参赛院校数和创新创业教育工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作情况等因素分配总决赛名额。</w:t>
      </w:r>
    </w:p>
    <w:p>
      <w:pPr>
        <w:ind w:right="210" w:firstLine="633"/>
        <w:spacing w:before="3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（二）</w:t>
      </w:r>
      <w:r>
        <w:rPr>
          <w:rFonts w:ascii="FangSong" w:hAnsi="FangSong" w:eastAsia="FangSong" w:cs="FangSong"/>
          <w:sz w:val="32"/>
          <w:szCs w:val="32"/>
          <w:spacing w:val="-1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大赛共产生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3500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个项目入围总决赛（港澳台地区参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赛名额单列</w:t>
      </w:r>
      <w:r>
        <w:rPr>
          <w:rFonts w:ascii="FangSong" w:hAnsi="FangSong" w:eastAsia="FangSong" w:cs="FangSong"/>
          <w:sz w:val="32"/>
          <w:szCs w:val="32"/>
          <w:spacing w:val="-109"/>
          <w:w w:val="76"/>
        </w:rPr>
        <w:t>），</w:t>
      </w:r>
      <w:r>
        <w:rPr>
          <w:rFonts w:ascii="FangSong" w:hAnsi="FangSong" w:eastAsia="FangSong" w:cs="FangSong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其中高教主赛道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2000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个（国内项目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1500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个、国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4"/>
        </w:rPr>
        <w:t>际项目</w:t>
      </w:r>
      <w:r>
        <w:rPr>
          <w:rFonts w:ascii="FangSong" w:hAnsi="FangSong" w:eastAsia="FangSong" w:cs="FangSong"/>
          <w:sz w:val="32"/>
          <w:szCs w:val="32"/>
          <w:spacing w:val="-30"/>
        </w:rPr>
        <w:t> </w:t>
      </w:r>
      <w:r>
        <w:rPr>
          <w:rFonts w:ascii="FangSong" w:hAnsi="FangSong" w:eastAsia="FangSong" w:cs="FangSong"/>
          <w:sz w:val="32"/>
          <w:szCs w:val="32"/>
          <w:spacing w:val="-24"/>
        </w:rPr>
        <w:t>500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FangSong" w:hAnsi="FangSong" w:eastAsia="FangSong" w:cs="FangSong"/>
          <w:sz w:val="32"/>
          <w:szCs w:val="32"/>
          <w:spacing w:val="-24"/>
        </w:rPr>
        <w:t>个）、“青年红色筑梦之旅”赛道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24"/>
        </w:rPr>
        <w:t>500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FangSong" w:hAnsi="FangSong" w:eastAsia="FangSong" w:cs="FangSong"/>
          <w:sz w:val="32"/>
          <w:szCs w:val="32"/>
          <w:spacing w:val="-24"/>
        </w:rPr>
        <w:t>个、职教赛道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24"/>
        </w:rPr>
        <w:t>500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个、萌芽赛道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200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个、产业命题赛道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300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个。</w:t>
      </w:r>
    </w:p>
    <w:p>
      <w:pPr>
        <w:ind w:right="87" w:firstLine="633"/>
        <w:spacing w:before="1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（三）高教主赛道每所高校入选总决赛项目总数不超过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5个，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“青年红色筑梦之旅”赛道、职教赛道每所院校入选总决赛项目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各不超过</w:t>
      </w:r>
      <w:r>
        <w:rPr>
          <w:rFonts w:ascii="FangSong" w:hAnsi="FangSong" w:eastAsia="FangSong" w:cs="FangSong"/>
          <w:sz w:val="32"/>
          <w:szCs w:val="32"/>
          <w:spacing w:val="-2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3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个。产业命题赛道每道命题每所院校入选项目总数不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超过</w:t>
      </w:r>
      <w:r>
        <w:rPr>
          <w:rFonts w:ascii="FangSong" w:hAnsi="FangSong" w:eastAsia="FangSong" w:cs="FangSong"/>
          <w:sz w:val="32"/>
          <w:szCs w:val="32"/>
          <w:spacing w:val="-2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3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个。萌芽赛道每所学校入选全国总决赛的项目总数不超过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2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个。</w:t>
      </w:r>
    </w:p>
    <w:p>
      <w:pPr>
        <w:ind w:firstLine="646"/>
        <w:spacing w:before="218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八、赛程安排</w:t>
      </w:r>
    </w:p>
    <w:p>
      <w:pPr>
        <w:ind w:left="4" w:firstLine="628"/>
        <w:spacing w:before="218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2"/>
        </w:rPr>
        <w:t>（一）</w:t>
      </w:r>
      <w:r>
        <w:rPr>
          <w:rFonts w:ascii="KaiTi" w:hAnsi="KaiTi" w:eastAsia="KaiTi" w:cs="KaiTi"/>
          <w:sz w:val="32"/>
          <w:szCs w:val="32"/>
          <w:spacing w:val="5"/>
        </w:rPr>
        <w:t> </w:t>
      </w:r>
      <w:r>
        <w:rPr>
          <w:rFonts w:ascii="KaiTi" w:hAnsi="KaiTi" w:eastAsia="KaiTi" w:cs="KaiTi"/>
          <w:sz w:val="32"/>
          <w:szCs w:val="32"/>
          <w:spacing w:val="-22"/>
        </w:rPr>
        <w:t>参赛报名（</w:t>
      </w:r>
      <w:r>
        <w:rPr>
          <w:rFonts w:ascii="KaiTi" w:hAnsi="KaiTi" w:eastAsia="KaiTi" w:cs="KaiTi"/>
          <w:sz w:val="32"/>
          <w:szCs w:val="32"/>
          <w:spacing w:val="-46"/>
        </w:rPr>
        <w:t> </w:t>
      </w:r>
      <w:r>
        <w:rPr>
          <w:rFonts w:ascii="KaiTi" w:hAnsi="KaiTi" w:eastAsia="KaiTi" w:cs="KaiTi"/>
          <w:sz w:val="32"/>
          <w:szCs w:val="32"/>
          <w:spacing w:val="-22"/>
        </w:rPr>
        <w:t>2022</w:t>
      </w:r>
      <w:r>
        <w:rPr>
          <w:rFonts w:ascii="KaiTi" w:hAnsi="KaiTi" w:eastAsia="KaiTi" w:cs="KaiTi"/>
          <w:sz w:val="32"/>
          <w:szCs w:val="32"/>
          <w:spacing w:val="-64"/>
        </w:rPr>
        <w:t> </w:t>
      </w:r>
      <w:r>
        <w:rPr>
          <w:rFonts w:ascii="KaiTi" w:hAnsi="KaiTi" w:eastAsia="KaiTi" w:cs="KaiTi"/>
          <w:sz w:val="32"/>
          <w:szCs w:val="32"/>
          <w:spacing w:val="-22"/>
        </w:rPr>
        <w:t>年</w:t>
      </w:r>
      <w:r>
        <w:rPr>
          <w:rFonts w:ascii="KaiTi" w:hAnsi="KaiTi" w:eastAsia="KaiTi" w:cs="KaiTi"/>
          <w:sz w:val="32"/>
          <w:szCs w:val="32"/>
          <w:spacing w:val="-51"/>
        </w:rPr>
        <w:t> </w:t>
      </w:r>
      <w:r>
        <w:rPr>
          <w:rFonts w:ascii="KaiTi" w:hAnsi="KaiTi" w:eastAsia="KaiTi" w:cs="KaiTi"/>
          <w:sz w:val="32"/>
          <w:szCs w:val="32"/>
          <w:spacing w:val="-22"/>
        </w:rPr>
        <w:t>4—7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:spacing w:val="-22"/>
        </w:rPr>
        <w:t>月）。</w:t>
      </w:r>
      <w:r>
        <w:rPr>
          <w:rFonts w:ascii="KaiTi" w:hAnsi="KaiTi" w:eastAsia="KaiTi" w:cs="KaiTi"/>
          <w:sz w:val="32"/>
          <w:szCs w:val="32"/>
          <w:spacing w:val="59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参赛团队通过登录全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1"/>
        </w:rPr>
        <w:t>国大学生创业服务网（网址：</w:t>
      </w:r>
      <w:r>
        <w:rPr>
          <w:rFonts w:ascii="FangSong" w:hAnsi="FangSong" w:eastAsia="FangSong" w:cs="FangSong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cy.ncss.cn）或微信公众号（名称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为“全国大学生创业服务网”或“中国互联网十大学生创新创业</w:t>
      </w:r>
      <w:r>
        <w:rPr>
          <w:rFonts w:ascii="FangSong" w:hAnsi="FangSong" w:eastAsia="FangSong" w:cs="FangSong"/>
          <w:sz w:val="32"/>
          <w:szCs w:val="32"/>
          <w:spacing w:val="6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大赛”）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任一方式进行报名。在服务网</w:t>
      </w:r>
      <w:r>
        <w:rPr>
          <w:rFonts w:ascii="FangSong" w:hAnsi="FangSong" w:eastAsia="FangSong" w:cs="FangSong"/>
          <w:sz w:val="32"/>
          <w:szCs w:val="32"/>
          <w:spacing w:val="-11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“资料下载”板块可下载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2"/>
        </w:rPr>
        <w:t>学生操作手册指导报名参赛，</w:t>
      </w:r>
      <w:r>
        <w:rPr>
          <w:rFonts w:ascii="FangSong" w:hAnsi="FangSong" w:eastAsia="FangSong" w:cs="FangSong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微信公众号可进行赛事咨询。评审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规则将于近期公布，请登录全国大学生创业服务网查看具体内容。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各省级教育行政部门及各有关学校负责审核参赛对象资格。</w:t>
      </w:r>
    </w:p>
    <w:p>
      <w:pPr>
        <w:ind w:left="3" w:right="210" w:firstLine="652"/>
        <w:spacing w:before="5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报名系统开放时间为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2022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4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月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15</w:t>
      </w:r>
      <w:r>
        <w:rPr>
          <w:rFonts w:ascii="FangSong" w:hAnsi="FangSong" w:eastAsia="FangSong" w:cs="FangSong"/>
          <w:sz w:val="32"/>
          <w:szCs w:val="32"/>
          <w:spacing w:val="-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日，</w:t>
      </w:r>
      <w:r>
        <w:rPr>
          <w:rFonts w:ascii="FangSong" w:hAnsi="FangSong" w:eastAsia="FangSong" w:cs="FangSong"/>
          <w:sz w:val="32"/>
          <w:szCs w:val="32"/>
          <w:spacing w:val="-8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报名截止时间由各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地根据复赛安排自行决定，</w:t>
      </w:r>
      <w:r>
        <w:rPr>
          <w:rFonts w:ascii="FangSong" w:hAnsi="FangSong" w:eastAsia="FangSong" w:cs="FangSong"/>
          <w:sz w:val="32"/>
          <w:szCs w:val="32"/>
          <w:spacing w:val="9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但不得晚于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7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月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31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日。国际参赛项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目通过全球青年创新领袖共同体促进会官网进行报名（网址：</w:t>
      </w:r>
    </w:p>
    <w:p>
      <w:pPr>
        <w:ind w:firstLine="3993"/>
        <w:spacing w:before="204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—</w:t>
      </w:r>
    </w:p>
    <w:p>
      <w:pPr>
        <w:sectPr>
          <w:pgSz w:w="11906" w:h="16839"/>
          <w:pgMar w:top="1431" w:right="1319" w:bottom="0" w:left="1537" w:header="0" w:footer="0" w:gutter="0"/>
        </w:sectPr>
        <w:rPr/>
      </w:pPr>
    </w:p>
    <w:p>
      <w:pPr>
        <w:spacing w:line="384" w:lineRule="auto"/>
        <w:rPr>
          <w:rFonts w:ascii="SimSun"/>
          <w:sz w:val="21"/>
        </w:rPr>
      </w:pPr>
      <w:r/>
    </w:p>
    <w:p>
      <w:pPr>
        <w:spacing w:before="10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www.pilcchina.org</w:t>
      </w:r>
      <w:r>
        <w:rPr>
          <w:rFonts w:ascii="FangSong" w:hAnsi="FangSong" w:eastAsia="FangSong" w:cs="FangSong"/>
          <w:sz w:val="32"/>
          <w:szCs w:val="32"/>
          <w:spacing w:val="-98"/>
        </w:rPr>
        <w:t>），</w:t>
      </w:r>
      <w:r>
        <w:rPr>
          <w:rFonts w:ascii="FangSong" w:hAnsi="FangSong" w:eastAsia="FangSong" w:cs="FangSong"/>
          <w:sz w:val="32"/>
          <w:szCs w:val="32"/>
          <w:spacing w:val="-1"/>
        </w:rPr>
        <w:t>具体安排另行通知。</w:t>
      </w:r>
    </w:p>
    <w:p>
      <w:pPr>
        <w:ind w:left="6" w:right="260" w:firstLine="631"/>
        <w:spacing w:before="215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（二</w:t>
      </w:r>
      <w:r>
        <w:rPr>
          <w:rFonts w:ascii="KaiTi" w:hAnsi="KaiTi" w:eastAsia="KaiTi" w:cs="KaiTi"/>
          <w:sz w:val="32"/>
          <w:szCs w:val="32"/>
          <w:spacing w:val="-70"/>
        </w:rPr>
        <w:t> </w:t>
      </w:r>
      <w:r>
        <w:rPr>
          <w:rFonts w:ascii="KaiTi" w:hAnsi="KaiTi" w:eastAsia="KaiTi" w:cs="KaiTi"/>
          <w:sz w:val="32"/>
          <w:szCs w:val="32"/>
          <w:spacing w:val="-3"/>
        </w:rPr>
        <w:t>）初赛复赛（</w:t>
      </w:r>
      <w:r>
        <w:rPr>
          <w:rFonts w:ascii="KaiTi" w:hAnsi="KaiTi" w:eastAsia="KaiTi" w:cs="KaiTi"/>
          <w:sz w:val="32"/>
          <w:szCs w:val="32"/>
          <w:spacing w:val="-47"/>
        </w:rPr>
        <w:t> </w:t>
      </w:r>
      <w:r>
        <w:rPr>
          <w:rFonts w:ascii="KaiTi" w:hAnsi="KaiTi" w:eastAsia="KaiTi" w:cs="KaiTi"/>
          <w:sz w:val="32"/>
          <w:szCs w:val="32"/>
          <w:spacing w:val="-3"/>
        </w:rPr>
        <w:t>2022</w:t>
      </w:r>
      <w:r>
        <w:rPr>
          <w:rFonts w:ascii="KaiTi" w:hAnsi="KaiTi" w:eastAsia="KaiTi" w:cs="KaiTi"/>
          <w:sz w:val="32"/>
          <w:szCs w:val="32"/>
          <w:spacing w:val="-36"/>
        </w:rPr>
        <w:t> </w:t>
      </w:r>
      <w:r>
        <w:rPr>
          <w:rFonts w:ascii="KaiTi" w:hAnsi="KaiTi" w:eastAsia="KaiTi" w:cs="KaiTi"/>
          <w:sz w:val="32"/>
          <w:szCs w:val="32"/>
          <w:spacing w:val="-3"/>
        </w:rPr>
        <w:t>年</w:t>
      </w:r>
      <w:r>
        <w:rPr>
          <w:rFonts w:ascii="KaiTi" w:hAnsi="KaiTi" w:eastAsia="KaiTi" w:cs="KaiTi"/>
          <w:sz w:val="32"/>
          <w:szCs w:val="32"/>
          <w:spacing w:val="-19"/>
        </w:rPr>
        <w:t> </w:t>
      </w:r>
      <w:r>
        <w:rPr>
          <w:rFonts w:ascii="KaiTi" w:hAnsi="KaiTi" w:eastAsia="KaiTi" w:cs="KaiTi"/>
          <w:sz w:val="32"/>
          <w:szCs w:val="32"/>
          <w:spacing w:val="-3"/>
        </w:rPr>
        <w:t>6—8</w:t>
      </w:r>
      <w:r>
        <w:rPr>
          <w:rFonts w:ascii="KaiTi" w:hAnsi="KaiTi" w:eastAsia="KaiTi" w:cs="KaiTi"/>
          <w:sz w:val="32"/>
          <w:szCs w:val="32"/>
          <w:spacing w:val="-15"/>
        </w:rPr>
        <w:t> </w:t>
      </w:r>
      <w:r>
        <w:rPr>
          <w:rFonts w:ascii="KaiTi" w:hAnsi="KaiTi" w:eastAsia="KaiTi" w:cs="KaiTi"/>
          <w:sz w:val="32"/>
          <w:szCs w:val="32"/>
          <w:spacing w:val="-3"/>
        </w:rPr>
        <w:t>月</w:t>
      </w:r>
      <w:r>
        <w:rPr>
          <w:rFonts w:ascii="KaiTi" w:hAnsi="KaiTi" w:eastAsia="KaiTi" w:cs="KaiTi"/>
          <w:sz w:val="32"/>
          <w:szCs w:val="32"/>
          <w:spacing w:val="-75"/>
        </w:rPr>
        <w:t> </w:t>
      </w:r>
      <w:r>
        <w:rPr>
          <w:rFonts w:ascii="KaiTi" w:hAnsi="KaiTi" w:eastAsia="KaiTi" w:cs="KaiTi"/>
          <w:sz w:val="32"/>
          <w:szCs w:val="32"/>
          <w:spacing w:val="-3"/>
        </w:rPr>
        <w:t>）。</w:t>
      </w:r>
      <w:r>
        <w:rPr>
          <w:rFonts w:ascii="KaiTi" w:hAnsi="KaiTi" w:eastAsia="KaiTi" w:cs="KaiTi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各地各</w:t>
      </w:r>
      <w:r>
        <w:rPr>
          <w:rFonts w:ascii="FangSong" w:hAnsi="FangSong" w:eastAsia="FangSong" w:cs="FangSong"/>
          <w:sz w:val="32"/>
          <w:szCs w:val="32"/>
          <w:spacing w:val="-9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学校登录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</w:rPr>
        <w:t>cy.ncss.cn/gl/login进行大赛管理和信息查看。省级管理用户</w:t>
      </w:r>
      <w:r>
        <w:rPr>
          <w:rFonts w:ascii="FangSong" w:hAnsi="FangSong" w:eastAsia="FangSong" w:cs="FangSong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使用大赛组委会统一分配的账号进行登录，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校级账号由各省级管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理用户进行管理。初赛复赛的比赛环节、评审方式等由各校、各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地自行决定，</w:t>
      </w:r>
      <w:r>
        <w:rPr>
          <w:rFonts w:ascii="FangSong" w:hAnsi="FangSong" w:eastAsia="FangSong" w:cs="FangSong"/>
          <w:sz w:val="32"/>
          <w:szCs w:val="32"/>
          <w:spacing w:val="-3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赛事组织须符合本地新冠肺炎疫情常态化防控要求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并制定应急预案。各地应在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8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月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15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日前完成省级复赛，</w:t>
      </w:r>
      <w:r>
        <w:rPr>
          <w:rFonts w:ascii="FangSong" w:hAnsi="FangSong" w:eastAsia="FangSong" w:cs="FangSong"/>
          <w:sz w:val="32"/>
          <w:szCs w:val="32"/>
          <w:spacing w:val="3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并完成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入围总决赛的项目遴选工作（推荐项目应有名次排序，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供总决赛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参考）。国际参赛项目的遴选推荐工作另行安排。</w:t>
      </w:r>
    </w:p>
    <w:p>
      <w:pPr>
        <w:ind w:left="2" w:firstLine="634"/>
        <w:spacing w:before="213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5"/>
        </w:rPr>
        <w:t>（三）</w:t>
      </w:r>
      <w:r>
        <w:rPr>
          <w:rFonts w:ascii="KaiTi" w:hAnsi="KaiTi" w:eastAsia="KaiTi" w:cs="KaiTi"/>
          <w:sz w:val="32"/>
          <w:szCs w:val="32"/>
          <w:spacing w:val="-2"/>
        </w:rPr>
        <w:t> </w:t>
      </w:r>
      <w:r>
        <w:rPr>
          <w:rFonts w:ascii="KaiTi" w:hAnsi="KaiTi" w:eastAsia="KaiTi" w:cs="KaiTi"/>
          <w:sz w:val="32"/>
          <w:szCs w:val="32"/>
          <w:spacing w:val="-15"/>
        </w:rPr>
        <w:t>总决赛（</w:t>
      </w:r>
      <w:r>
        <w:rPr>
          <w:rFonts w:ascii="KaiTi" w:hAnsi="KaiTi" w:eastAsia="KaiTi" w:cs="KaiTi"/>
          <w:sz w:val="32"/>
          <w:szCs w:val="32"/>
          <w:spacing w:val="-67"/>
        </w:rPr>
        <w:t> </w:t>
      </w:r>
      <w:r>
        <w:rPr>
          <w:rFonts w:ascii="KaiTi" w:hAnsi="KaiTi" w:eastAsia="KaiTi" w:cs="KaiTi"/>
          <w:sz w:val="32"/>
          <w:szCs w:val="32"/>
          <w:spacing w:val="-15"/>
        </w:rPr>
        <w:t>2022</w:t>
      </w:r>
      <w:r>
        <w:rPr>
          <w:rFonts w:ascii="KaiTi" w:hAnsi="KaiTi" w:eastAsia="KaiTi" w:cs="KaiTi"/>
          <w:sz w:val="32"/>
          <w:szCs w:val="32"/>
          <w:spacing w:val="-64"/>
        </w:rPr>
        <w:t> </w:t>
      </w:r>
      <w:r>
        <w:rPr>
          <w:rFonts w:ascii="KaiTi" w:hAnsi="KaiTi" w:eastAsia="KaiTi" w:cs="KaiTi"/>
          <w:sz w:val="32"/>
          <w:szCs w:val="32"/>
          <w:spacing w:val="-15"/>
        </w:rPr>
        <w:t>年</w:t>
      </w:r>
      <w:r>
        <w:rPr>
          <w:rFonts w:ascii="KaiTi" w:hAnsi="KaiTi" w:eastAsia="KaiTi" w:cs="KaiTi"/>
          <w:sz w:val="32"/>
          <w:szCs w:val="32"/>
          <w:spacing w:val="-43"/>
        </w:rPr>
        <w:t> </w:t>
      </w:r>
      <w:r>
        <w:rPr>
          <w:rFonts w:ascii="KaiTi" w:hAnsi="KaiTi" w:eastAsia="KaiTi" w:cs="KaiTi"/>
          <w:sz w:val="32"/>
          <w:szCs w:val="32"/>
          <w:spacing w:val="-15"/>
        </w:rPr>
        <w:t>10</w:t>
      </w:r>
      <w:r>
        <w:rPr>
          <w:rFonts w:ascii="KaiTi" w:hAnsi="KaiTi" w:eastAsia="KaiTi" w:cs="KaiTi"/>
          <w:sz w:val="32"/>
          <w:szCs w:val="32"/>
          <w:spacing w:val="-45"/>
        </w:rPr>
        <w:t> </w:t>
      </w:r>
      <w:r>
        <w:rPr>
          <w:rFonts w:ascii="KaiTi" w:hAnsi="KaiTi" w:eastAsia="KaiTi" w:cs="KaiTi"/>
          <w:sz w:val="32"/>
          <w:szCs w:val="32"/>
          <w:spacing w:val="-15"/>
        </w:rPr>
        <w:t>月）</w:t>
      </w:r>
      <w:r>
        <w:rPr>
          <w:rFonts w:ascii="FangSong" w:hAnsi="FangSong" w:eastAsia="FangSong" w:cs="FangSong"/>
          <w:sz w:val="32"/>
          <w:szCs w:val="32"/>
          <w:spacing w:val="-15"/>
        </w:rPr>
        <w:t>。大赛设金奖、银奖、铜奖；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另设省市组织奖、高校集体奖及若干单项奖。入围总决赛的项目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将通过网评和会评，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择优进入总决赛现场比赛，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决出各类奖项。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大赛组委会通过全国大学生创业服务网、国家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24365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大学生就业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</w:rPr>
        <w:t>服务平台（</w:t>
      </w:r>
      <w:r>
        <w:rPr>
          <w:rFonts w:ascii="FangSong" w:hAnsi="FangSong" w:eastAsia="FangSong" w:cs="FangSong"/>
          <w:sz w:val="32"/>
          <w:szCs w:val="32"/>
          <w:spacing w:val="-21"/>
        </w:rPr>
        <w:t> </w:t>
      </w:r>
      <w:r>
        <w:rPr>
          <w:rFonts w:ascii="FangSong" w:hAnsi="FangSong" w:eastAsia="FangSong" w:cs="FangSong"/>
          <w:sz w:val="32"/>
          <w:szCs w:val="32"/>
        </w:rPr>
        <w:t>https://www.ncss.cn/）为参赛团队提供项目展示、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创业指导、人才招聘、资源对接等服务，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各项目团队可登录上述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8"/>
        </w:rPr>
        <w:t>网站查看相关信息，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各地可利用网站提供的资源，</w:t>
      </w:r>
      <w:r>
        <w:rPr>
          <w:rFonts w:ascii="FangSong" w:hAnsi="FangSong" w:eastAsia="FangSong" w:cs="FangSong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为参赛团队做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4"/>
        </w:rPr>
        <w:t>好服务。</w:t>
      </w:r>
    </w:p>
    <w:p>
      <w:pPr>
        <w:ind w:firstLine="657"/>
        <w:spacing w:line="20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九、工作要求</w:t>
      </w:r>
    </w:p>
    <w:p>
      <w:pPr>
        <w:ind w:left="27" w:right="261" w:firstLine="609"/>
        <w:spacing w:before="189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2"/>
        </w:rPr>
        <w:t>（一）宣传发动。</w:t>
      </w:r>
      <w:r>
        <w:rPr>
          <w:rFonts w:ascii="KaiTi" w:hAnsi="KaiTi" w:eastAsia="KaiTi" w:cs="KaiTi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各地各校要认真做好大赛的宣传动员和组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织工作，确保参赛师生充分了解大赛、积极参与大赛。</w:t>
      </w:r>
    </w:p>
    <w:p>
      <w:pPr>
        <w:ind w:left="9" w:right="260" w:firstLine="627"/>
        <w:spacing w:before="5" w:line="2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6"/>
        </w:rPr>
        <w:t>（二）</w:t>
      </w:r>
      <w:r>
        <w:rPr>
          <w:rFonts w:ascii="KaiTi" w:hAnsi="KaiTi" w:eastAsia="KaiTi" w:cs="KaiTi"/>
          <w:sz w:val="32"/>
          <w:szCs w:val="32"/>
          <w:spacing w:val="-58"/>
        </w:rPr>
        <w:t> </w:t>
      </w:r>
      <w:r>
        <w:rPr>
          <w:rFonts w:ascii="KaiTi" w:hAnsi="KaiTi" w:eastAsia="KaiTi" w:cs="KaiTi"/>
          <w:sz w:val="32"/>
          <w:szCs w:val="32"/>
          <w:spacing w:val="-16"/>
        </w:rPr>
        <w:t>协调组织。</w:t>
      </w:r>
      <w:r>
        <w:rPr>
          <w:rFonts w:ascii="KaiTi" w:hAnsi="KaiTi" w:eastAsia="KaiTi" w:cs="KaiTi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各省级教育行政部门要统筹协调高教、职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教和基教等职能处室共同参与，</w:t>
      </w:r>
      <w:r>
        <w:rPr>
          <w:rFonts w:ascii="FangSong" w:hAnsi="FangSong" w:eastAsia="FangSong" w:cs="FangSong"/>
          <w:sz w:val="32"/>
          <w:szCs w:val="32"/>
          <w:spacing w:val="-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组织做好省内比赛和项目推荐工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作。</w:t>
      </w:r>
    </w:p>
    <w:p>
      <w:pPr>
        <w:ind w:firstLine="637"/>
        <w:spacing w:before="22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4"/>
        </w:rPr>
        <w:t>（三）</w:t>
      </w:r>
      <w:r>
        <w:rPr>
          <w:rFonts w:ascii="KaiTi" w:hAnsi="KaiTi" w:eastAsia="KaiTi" w:cs="KaiTi"/>
          <w:sz w:val="32"/>
          <w:szCs w:val="32"/>
          <w:spacing w:val="-61"/>
        </w:rPr>
        <w:t> </w:t>
      </w:r>
      <w:r>
        <w:rPr>
          <w:rFonts w:ascii="KaiTi" w:hAnsi="KaiTi" w:eastAsia="KaiTi" w:cs="KaiTi"/>
          <w:sz w:val="32"/>
          <w:szCs w:val="32"/>
          <w:spacing w:val="-24"/>
        </w:rPr>
        <w:t>提供支持。</w:t>
      </w:r>
      <w:r>
        <w:rPr>
          <w:rFonts w:ascii="KaiTi" w:hAnsi="KaiTi" w:eastAsia="KaiTi" w:cs="KaiTi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24"/>
        </w:rPr>
        <w:t>各校要做好学校初赛组织工作，</w:t>
      </w:r>
      <w:r>
        <w:rPr>
          <w:rFonts w:ascii="FangSong" w:hAnsi="FangSong" w:eastAsia="FangSong" w:cs="FangSong"/>
          <w:sz w:val="32"/>
          <w:szCs w:val="32"/>
          <w:spacing w:val="56"/>
        </w:rPr>
        <w:t> </w:t>
      </w:r>
      <w:r>
        <w:rPr>
          <w:rFonts w:ascii="FangSong" w:hAnsi="FangSong" w:eastAsia="FangSong" w:cs="FangSong"/>
          <w:sz w:val="32"/>
          <w:szCs w:val="32"/>
          <w:spacing w:val="-24"/>
        </w:rPr>
        <w:t>为在校生</w:t>
      </w:r>
    </w:p>
    <w:p>
      <w:pPr>
        <w:ind w:firstLine="3996"/>
        <w:spacing w:before="207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p>
      <w:pPr>
        <w:sectPr>
          <w:pgSz w:w="11906" w:h="16839"/>
          <w:pgMar w:top="1431" w:right="1270" w:bottom="0" w:left="1533" w:header="0" w:footer="0" w:gutter="0"/>
        </w:sectPr>
        <w:rPr/>
      </w:pPr>
    </w:p>
    <w:p>
      <w:pPr>
        <w:spacing w:line="380" w:lineRule="auto"/>
        <w:rPr>
          <w:rFonts w:ascii="SimSun"/>
          <w:sz w:val="21"/>
        </w:rPr>
      </w:pPr>
      <w:r/>
    </w:p>
    <w:p>
      <w:pPr>
        <w:ind w:left="51" w:right="246" w:hanging="2"/>
        <w:spacing w:before="10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和毕业生参与竞赛提供必要的条件和支持。华为技术有限公司将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为参赛团队提供多种资源支持。</w:t>
      </w:r>
    </w:p>
    <w:p>
      <w:pPr>
        <w:ind w:left="36" w:firstLine="632"/>
        <w:spacing w:before="8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3"/>
        </w:rPr>
        <w:t>（四）扩大共享。</w:t>
      </w:r>
      <w:r>
        <w:rPr>
          <w:rFonts w:ascii="FangSong" w:hAnsi="FangSong" w:eastAsia="FangSong" w:cs="FangSong"/>
          <w:sz w:val="32"/>
          <w:szCs w:val="32"/>
          <w:spacing w:val="-13"/>
        </w:rPr>
        <w:t>各地各校要结合实施教育数字化战略行动，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依托国家高等教育智慧教育平台，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加强创新创业教育资源共享，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推动创新创业项目对接和落地转化。</w:t>
      </w:r>
    </w:p>
    <w:p>
      <w:pPr>
        <w:ind w:left="37" w:right="247" w:firstLine="631"/>
        <w:spacing w:before="5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2"/>
        </w:rPr>
        <w:t>（五）疫情防控。</w:t>
      </w:r>
      <w:r>
        <w:rPr>
          <w:rFonts w:ascii="KaiTi" w:hAnsi="KaiTi" w:eastAsia="KaiTi" w:cs="KaiTi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各地要根据新冠肺炎疫情常态化防控工作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要求，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遵守属地管理原则，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科学制订赛事活动疫情防控工作方案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及应急处置预案，安全有序推进大赛的组织筹备。</w:t>
      </w:r>
    </w:p>
    <w:p>
      <w:pPr>
        <w:ind w:firstLine="685"/>
        <w:spacing w:before="218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十、其他</w:t>
      </w:r>
    </w:p>
    <w:p>
      <w:pPr>
        <w:ind w:left="75" w:right="246" w:firstLine="606"/>
        <w:spacing w:before="215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本通知所涉及内容的最终解释权，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归第八届中国国际“互联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网+”大学生创新创业大赛组委会所有。</w:t>
      </w:r>
    </w:p>
    <w:p>
      <w:pPr>
        <w:ind w:firstLine="685"/>
        <w:spacing w:before="2" w:line="20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十一、联系方式</w:t>
      </w:r>
    </w:p>
    <w:p>
      <w:pPr>
        <w:ind w:left="41" w:right="264" w:firstLine="627"/>
        <w:spacing w:before="191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（一）大赛工作</w:t>
      </w:r>
      <w:r>
        <w:rPr>
          <w:rFonts w:ascii="FangSong" w:hAnsi="FangSong" w:eastAsia="FangSong" w:cs="FangSong"/>
          <w:sz w:val="32"/>
          <w:szCs w:val="32"/>
          <w:spacing w:val="-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QQ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群号为：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530012505，请各省级教育行政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部门指定两名工作人员加入该群，便于赛事工作沟通交流。</w:t>
      </w:r>
    </w:p>
    <w:p>
      <w:pPr>
        <w:ind w:firstLine="668"/>
        <w:spacing w:before="2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（二）大赛组委会联系人：</w:t>
      </w:r>
    </w:p>
    <w:p>
      <w:pPr>
        <w:ind w:firstLine="681"/>
        <w:spacing w:before="18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教育部学生服务与素质发展中心</w:t>
      </w:r>
      <w:r>
        <w:rPr>
          <w:rFonts w:ascii="FangSong" w:hAnsi="FangSong" w:eastAsia="FangSong" w:cs="FangSong"/>
          <w:sz w:val="32"/>
          <w:szCs w:val="32"/>
          <w:spacing w:val="16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萧潇</w:t>
      </w:r>
    </w:p>
    <w:p>
      <w:pPr>
        <w:ind w:firstLine="681"/>
        <w:spacing w:before="22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联系电话：</w:t>
      </w:r>
      <w:r>
        <w:rPr>
          <w:rFonts w:ascii="FangSong" w:hAnsi="FangSong" w:eastAsia="FangSong" w:cs="FangSong"/>
          <w:sz w:val="32"/>
          <w:szCs w:val="32"/>
          <w:spacing w:val="119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010-68352259</w:t>
      </w:r>
    </w:p>
    <w:p>
      <w:pPr>
        <w:ind w:firstLine="718"/>
        <w:spacing w:before="22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电子邮箱：</w:t>
      </w:r>
      <w:r>
        <w:rPr>
          <w:rFonts w:ascii="FangSong" w:hAnsi="FangSong" w:eastAsia="FangSong" w:cs="FangSong"/>
          <w:sz w:val="32"/>
          <w:szCs w:val="32"/>
          <w:spacing w:val="11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jybdcw@chsi.com.cn</w:t>
      </w:r>
    </w:p>
    <w:p>
      <w:pPr>
        <w:ind w:left="694" w:right="786" w:hanging="20"/>
        <w:spacing w:before="219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地址：</w:t>
      </w:r>
      <w:r>
        <w:rPr>
          <w:rFonts w:ascii="FangSong" w:hAnsi="FangSong" w:eastAsia="FangSong" w:cs="FangSong"/>
          <w:sz w:val="32"/>
          <w:szCs w:val="32"/>
          <w:spacing w:val="11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北京市西城区西直门外大街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18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号金贸大厦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C3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座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2"/>
        </w:rPr>
        <w:t>邮编：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32"/>
        </w:rPr>
        <w:t>100044</w:t>
      </w:r>
    </w:p>
    <w:p>
      <w:pPr>
        <w:ind w:firstLine="695"/>
        <w:spacing w:before="2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重庆大学</w:t>
      </w:r>
      <w:r>
        <w:rPr>
          <w:rFonts w:ascii="FangSong" w:hAnsi="FangSong" w:eastAsia="FangSong" w:cs="FangSong"/>
          <w:sz w:val="32"/>
          <w:szCs w:val="32"/>
          <w:spacing w:val="31"/>
        </w:rPr>
        <w:t>  </w:t>
      </w:r>
      <w:r>
        <w:rPr>
          <w:rFonts w:ascii="FangSong" w:hAnsi="FangSong" w:eastAsia="FangSong" w:cs="FangSong"/>
          <w:sz w:val="32"/>
          <w:szCs w:val="32"/>
          <w:spacing w:val="-10"/>
        </w:rPr>
        <w:t>曾梦茹</w:t>
      </w:r>
    </w:p>
    <w:p>
      <w:pPr>
        <w:ind w:firstLine="681"/>
        <w:spacing w:before="18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联系电话：</w:t>
      </w:r>
      <w:r>
        <w:rPr>
          <w:rFonts w:ascii="FangSong" w:hAnsi="FangSong" w:eastAsia="FangSong" w:cs="FangSong"/>
          <w:sz w:val="32"/>
          <w:szCs w:val="32"/>
          <w:spacing w:val="119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023-65102675</w:t>
      </w:r>
    </w:p>
    <w:p>
      <w:pPr>
        <w:ind w:firstLine="674"/>
        <w:spacing w:before="22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传真：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023-65102675</w:t>
      </w:r>
    </w:p>
    <w:p>
      <w:pPr>
        <w:ind w:firstLine="718"/>
        <w:spacing w:before="22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电子邮箱：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cqucx@cqu.edu.cn</w:t>
      </w:r>
    </w:p>
    <w:p>
      <w:pPr>
        <w:ind w:firstLine="4028"/>
        <w:spacing w:before="205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p>
      <w:pPr>
        <w:sectPr>
          <w:pgSz w:w="11906" w:h="16839"/>
          <w:pgMar w:top="1431" w:right="1284" w:bottom="0" w:left="1502" w:header="0" w:footer="0" w:gutter="0"/>
        </w:sectPr>
        <w:rPr/>
      </w:pPr>
    </w:p>
    <w:p>
      <w:pPr>
        <w:spacing w:line="384" w:lineRule="auto"/>
        <w:rPr>
          <w:rFonts w:ascii="SimSun"/>
          <w:sz w:val="21"/>
        </w:rPr>
      </w:pPr>
      <w:r/>
    </w:p>
    <w:p>
      <w:pPr>
        <w:ind w:firstLine="395"/>
        <w:spacing w:before="104" w:line="54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15"/>
        </w:rPr>
        <w:t>地址：重庆市沙坪坝区沙正街</w:t>
      </w:r>
      <w:r>
        <w:rPr>
          <w:rFonts w:ascii="FangSong" w:hAnsi="FangSong" w:eastAsia="FangSong" w:cs="FangSong"/>
          <w:sz w:val="32"/>
          <w:szCs w:val="32"/>
          <w:spacing w:val="-39"/>
          <w:position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  <w:position w:val="15"/>
        </w:rPr>
        <w:t>174</w:t>
      </w:r>
      <w:r>
        <w:rPr>
          <w:rFonts w:ascii="FangSong" w:hAnsi="FangSong" w:eastAsia="FangSong" w:cs="FangSong"/>
          <w:sz w:val="32"/>
          <w:szCs w:val="32"/>
          <w:spacing w:val="-54"/>
          <w:position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  <w:position w:val="15"/>
        </w:rPr>
        <w:t>号</w:t>
      </w:r>
    </w:p>
    <w:p>
      <w:pPr>
        <w:ind w:firstLine="411"/>
        <w:spacing w:before="1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1"/>
        </w:rPr>
        <w:t>邮编：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</w:rPr>
        <w:t>400044</w:t>
      </w:r>
    </w:p>
    <w:p>
      <w:pPr>
        <w:ind w:firstLine="397"/>
        <w:spacing w:before="184" w:line="54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5"/>
        </w:rPr>
        <w:t>教育部高等教育司综合处</w:t>
      </w:r>
      <w:r>
        <w:rPr>
          <w:rFonts w:ascii="FangSong" w:hAnsi="FangSong" w:eastAsia="FangSong" w:cs="FangSong"/>
          <w:sz w:val="32"/>
          <w:szCs w:val="32"/>
          <w:spacing w:val="9"/>
          <w:position w:val="15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  <w:position w:val="15"/>
        </w:rPr>
        <w:t>周建林</w:t>
      </w:r>
    </w:p>
    <w:p>
      <w:pPr>
        <w:ind w:firstLine="397"/>
        <w:spacing w:before="1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联系电话：</w:t>
      </w:r>
      <w:r>
        <w:rPr>
          <w:rFonts w:ascii="FangSong" w:hAnsi="FangSong" w:eastAsia="FangSong" w:cs="FangSong"/>
          <w:sz w:val="32"/>
          <w:szCs w:val="32"/>
          <w:spacing w:val="119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010-66097850</w:t>
      </w:r>
    </w:p>
    <w:p>
      <w:pPr>
        <w:ind w:firstLine="435"/>
        <w:spacing w:before="185" w:line="54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  <w:position w:val="15"/>
        </w:rPr>
        <w:t>电子邮箱：</w:t>
      </w:r>
      <w:r>
        <w:rPr>
          <w:rFonts w:ascii="FangSong" w:hAnsi="FangSong" w:eastAsia="FangSong" w:cs="FangSong"/>
          <w:sz w:val="32"/>
          <w:szCs w:val="32"/>
          <w:spacing w:val="128"/>
          <w:position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  <w:position w:val="15"/>
        </w:rPr>
        <w:t>internetplus@moe.edu.cn</w:t>
      </w:r>
    </w:p>
    <w:p>
      <w:pPr>
        <w:ind w:firstLine="395"/>
        <w:spacing w:before="1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地址：北京市西城区大木仓胡同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37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号</w:t>
      </w:r>
    </w:p>
    <w:p>
      <w:pPr>
        <w:ind w:firstLine="411"/>
        <w:spacing w:before="18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2"/>
        </w:rPr>
        <w:t>邮编：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32"/>
        </w:rPr>
        <w:t>100816</w:t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7" w:lineRule="auto"/>
        <w:rPr>
          <w:rFonts w:ascii="SimSun"/>
          <w:sz w:val="21"/>
        </w:rPr>
      </w:pPr>
      <w:r/>
    </w:p>
    <w:p>
      <w:pPr>
        <w:ind w:left="1681" w:right="1473" w:hanging="1270"/>
        <w:spacing w:before="105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附件：</w:t>
      </w:r>
      <w:r>
        <w:rPr>
          <w:rFonts w:ascii="FangSong" w:hAnsi="FangSong" w:eastAsia="FangSong" w:cs="FangSong"/>
          <w:sz w:val="32"/>
          <w:szCs w:val="32"/>
          <w:spacing w:val="10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1.第八届中国国际</w:t>
      </w:r>
      <w:r>
        <w:rPr>
          <w:rFonts w:ascii="FangSong" w:hAnsi="FangSong" w:eastAsia="FangSong" w:cs="FangSong"/>
          <w:sz w:val="32"/>
          <w:szCs w:val="32"/>
          <w:spacing w:val="-110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“互联网+”大学生创新创业大赛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高教主赛道方案</w:t>
      </w:r>
    </w:p>
    <w:p>
      <w:pPr>
        <w:ind w:left="1538" w:right="1575" w:hanging="168"/>
        <w:spacing w:before="217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2.第八届中国国际“互联网+”大学生创新创业大赛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“青年红色筑梦之旅”活动方案</w:t>
      </w:r>
    </w:p>
    <w:p>
      <w:pPr>
        <w:ind w:left="1690" w:right="1575" w:hanging="308"/>
        <w:spacing w:before="216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3.第八届中国国际“互联网+”大学生创新创业大赛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职教赛道方案</w:t>
      </w:r>
    </w:p>
    <w:p>
      <w:pPr>
        <w:ind w:left="1686" w:right="1575" w:hanging="318"/>
        <w:spacing w:before="220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4.第八届中国国际“互联网+”大学生创新创业大赛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萌芽赛道方案</w:t>
      </w:r>
    </w:p>
    <w:p>
      <w:pPr>
        <w:ind w:left="1676" w:right="1575" w:hanging="303"/>
        <w:spacing w:before="20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5.第八届中国国际“互联网+”大学生创新创业大赛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产业命题赛道方案</w:t>
      </w:r>
    </w:p>
    <w:p>
      <w:pPr>
        <w:spacing w:line="265" w:lineRule="auto"/>
        <w:rPr>
          <w:rFonts w:ascii="SimSun"/>
          <w:sz w:val="21"/>
        </w:rPr>
      </w:pPr>
      <w:r/>
    </w:p>
    <w:p>
      <w:pPr>
        <w:spacing w:line="265" w:lineRule="auto"/>
        <w:rPr>
          <w:rFonts w:ascii="SimSun"/>
          <w:sz w:val="21"/>
        </w:rPr>
      </w:pPr>
      <w:r/>
    </w:p>
    <w:p>
      <w:pPr>
        <w:spacing w:line="265" w:lineRule="auto"/>
        <w:rPr>
          <w:rFonts w:ascii="SimSun"/>
          <w:sz w:val="21"/>
        </w:rPr>
      </w:pPr>
      <w:r/>
    </w:p>
    <w:p>
      <w:pPr>
        <w:spacing w:line="265" w:lineRule="auto"/>
        <w:rPr>
          <w:rFonts w:ascii="SimSun"/>
          <w:sz w:val="21"/>
        </w:rPr>
      </w:pPr>
      <w:r/>
    </w:p>
    <w:p>
      <w:pPr>
        <w:spacing w:line="265" w:lineRule="auto"/>
        <w:rPr>
          <w:rFonts w:ascii="SimSun"/>
          <w:sz w:val="21"/>
        </w:rPr>
      </w:pPr>
      <w:r/>
    </w:p>
    <w:p>
      <w:pPr>
        <w:ind w:firstLine="5796"/>
        <w:spacing w:before="98" w:line="56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  <w:position w:val="19"/>
        </w:rPr>
        <w:t>教</w:t>
      </w:r>
      <w:r>
        <w:rPr>
          <w:rFonts w:ascii="FangSong" w:hAnsi="FangSong" w:eastAsia="FangSong" w:cs="FangSong"/>
          <w:sz w:val="30"/>
          <w:szCs w:val="30"/>
          <w:spacing w:val="9"/>
          <w:position w:val="19"/>
        </w:rPr>
        <w:t>  </w:t>
      </w:r>
      <w:r>
        <w:rPr>
          <w:rFonts w:ascii="FangSong" w:hAnsi="FangSong" w:eastAsia="FangSong" w:cs="FangSong"/>
          <w:sz w:val="30"/>
          <w:szCs w:val="30"/>
          <w:spacing w:val="-10"/>
          <w:position w:val="19"/>
        </w:rPr>
        <w:t>育</w:t>
      </w:r>
      <w:r>
        <w:rPr>
          <w:rFonts w:ascii="FangSong" w:hAnsi="FangSong" w:eastAsia="FangSong" w:cs="FangSong"/>
          <w:sz w:val="30"/>
          <w:szCs w:val="30"/>
          <w:spacing w:val="6"/>
          <w:position w:val="19"/>
        </w:rPr>
        <w:t>  </w:t>
      </w:r>
      <w:r>
        <w:rPr>
          <w:rFonts w:ascii="FangSong" w:hAnsi="FangSong" w:eastAsia="FangSong" w:cs="FangSong"/>
          <w:sz w:val="30"/>
          <w:szCs w:val="30"/>
          <w:spacing w:val="-10"/>
          <w:position w:val="19"/>
        </w:rPr>
        <w:t>部</w:t>
      </w:r>
    </w:p>
    <w:p>
      <w:pPr>
        <w:ind w:firstLine="5451"/>
        <w:spacing w:before="1" w:line="20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8"/>
        </w:rPr>
        <w:t>2022</w:t>
      </w:r>
      <w:r>
        <w:rPr>
          <w:rFonts w:ascii="Times New Roman" w:hAnsi="Times New Roman" w:eastAsia="Times New Roman" w:cs="Times New Roman"/>
          <w:sz w:val="30"/>
          <w:szCs w:val="30"/>
          <w:spacing w:val="21"/>
        </w:rPr>
        <w:t> </w:t>
      </w:r>
      <w:r>
        <w:rPr>
          <w:rFonts w:ascii="FangSong" w:hAnsi="FangSong" w:eastAsia="FangSong" w:cs="FangSong"/>
          <w:sz w:val="30"/>
          <w:szCs w:val="30"/>
          <w:spacing w:val="-8"/>
        </w:rPr>
        <w:t>年</w:t>
      </w:r>
      <w:r>
        <w:rPr>
          <w:rFonts w:ascii="FangSong" w:hAnsi="FangSong" w:eastAsia="FangSong" w:cs="FangSong"/>
          <w:sz w:val="30"/>
          <w:szCs w:val="30"/>
          <w:spacing w:val="-71"/>
        </w:rPr>
        <w:t> </w:t>
      </w:r>
      <w:r>
        <w:rPr>
          <w:rFonts w:ascii="Times New Roman" w:hAnsi="Times New Roman" w:eastAsia="Times New Roman" w:cs="Times New Roman"/>
          <w:sz w:val="30"/>
          <w:szCs w:val="30"/>
          <w:spacing w:val="-8"/>
        </w:rPr>
        <w:t>4</w:t>
      </w:r>
      <w:r>
        <w:rPr>
          <w:rFonts w:ascii="Times New Roman" w:hAnsi="Times New Roman" w:eastAsia="Times New Roman" w:cs="Times New Roman"/>
          <w:sz w:val="30"/>
          <w:szCs w:val="30"/>
          <w:spacing w:val="27"/>
          <w:w w:val="101"/>
        </w:rPr>
        <w:t> </w:t>
      </w:r>
      <w:r>
        <w:rPr>
          <w:rFonts w:ascii="FangSong" w:hAnsi="FangSong" w:eastAsia="FangSong" w:cs="FangSong"/>
          <w:sz w:val="30"/>
          <w:szCs w:val="30"/>
          <w:spacing w:val="-8"/>
        </w:rPr>
        <w:t>月</w:t>
      </w:r>
      <w:r>
        <w:rPr>
          <w:rFonts w:ascii="FangSong" w:hAnsi="FangSong" w:eastAsia="FangSong" w:cs="FangSong"/>
          <w:sz w:val="30"/>
          <w:szCs w:val="30"/>
          <w:spacing w:val="-63"/>
        </w:rPr>
        <w:t> </w:t>
      </w:r>
      <w:r>
        <w:rPr>
          <w:rFonts w:ascii="Times New Roman" w:hAnsi="Times New Roman" w:eastAsia="Times New Roman" w:cs="Times New Roman"/>
          <w:sz w:val="30"/>
          <w:szCs w:val="30"/>
          <w:spacing w:val="-8"/>
        </w:rPr>
        <w:t>6</w:t>
      </w:r>
      <w:r>
        <w:rPr>
          <w:rFonts w:ascii="Times New Roman" w:hAnsi="Times New Roman" w:eastAsia="Times New Roman" w:cs="Times New Roman"/>
          <w:sz w:val="30"/>
          <w:szCs w:val="30"/>
          <w:spacing w:val="69"/>
        </w:rPr>
        <w:t> </w:t>
      </w:r>
      <w:r>
        <w:rPr>
          <w:rFonts w:ascii="FangSong" w:hAnsi="FangSong" w:eastAsia="FangSong" w:cs="FangSong"/>
          <w:sz w:val="30"/>
          <w:szCs w:val="30"/>
          <w:spacing w:val="-8"/>
        </w:rPr>
        <w:t>日</w:t>
      </w:r>
    </w:p>
    <w:p>
      <w:pPr>
        <w:spacing w:line="258" w:lineRule="auto"/>
        <w:rPr>
          <w:rFonts w:ascii="SimSun"/>
          <w:sz w:val="21"/>
        </w:rPr>
      </w:pPr>
      <w:r/>
    </w:p>
    <w:p>
      <w:pPr>
        <w:spacing w:line="258" w:lineRule="auto"/>
        <w:rPr>
          <w:rFonts w:ascii="SimSun"/>
          <w:sz w:val="21"/>
        </w:rPr>
      </w:pPr>
      <w:r/>
    </w:p>
    <w:p>
      <w:pPr>
        <w:ind w:firstLine="3744"/>
        <w:spacing w:before="82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p>
      <w:pPr>
        <w:sectPr>
          <w:pgSz w:w="11906" w:h="16839"/>
          <w:pgMar w:top="1431" w:right="0" w:bottom="0" w:left="1785" w:header="0" w:footer="0" w:gutter="0"/>
        </w:sectPr>
        <w:rPr/>
      </w:pPr>
    </w:p>
    <w:p>
      <w:pPr>
        <w:spacing w:line="382" w:lineRule="auto"/>
        <w:rPr>
          <w:rFonts w:ascii="SimSun"/>
          <w:sz w:val="21"/>
        </w:rPr>
      </w:pPr>
      <w:r/>
    </w:p>
    <w:p>
      <w:pPr>
        <w:ind w:firstLine="27"/>
        <w:spacing w:before="104" w:line="188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4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</w:t>
      </w:r>
    </w:p>
    <w:p>
      <w:pPr>
        <w:spacing w:line="376" w:lineRule="auto"/>
        <w:rPr>
          <w:rFonts w:ascii="SimSun"/>
          <w:sz w:val="21"/>
        </w:rPr>
      </w:pPr>
      <w:r/>
    </w:p>
    <w:p>
      <w:pPr>
        <w:ind w:left="1568" w:right="1503" w:hanging="321"/>
        <w:spacing w:before="143" w:line="23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1"/>
        </w:rPr>
        <w:t>第八届中国国际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“</w:t>
      </w:r>
      <w:r>
        <w:rPr>
          <w:rFonts w:ascii="SimSun" w:hAnsi="SimSun" w:eastAsia="SimSun" w:cs="SimSun"/>
          <w:sz w:val="44"/>
          <w:szCs w:val="44"/>
          <w:spacing w:val="-1"/>
        </w:rPr>
        <w:t>互联网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+”</w:t>
      </w:r>
      <w:r>
        <w:rPr>
          <w:rFonts w:ascii="SimSun" w:hAnsi="SimSun" w:eastAsia="SimSun" w:cs="SimSun"/>
          <w:sz w:val="44"/>
          <w:szCs w:val="44"/>
          <w:spacing w:val="-1"/>
        </w:rPr>
        <w:t>大学生</w:t>
      </w:r>
      <w:r>
        <w:rPr>
          <w:rFonts w:ascii="SimSun" w:hAnsi="SimSun" w:eastAsia="SimSun" w:cs="SimSun"/>
          <w:sz w:val="44"/>
          <w:szCs w:val="44"/>
          <w:spacing w:val="9"/>
        </w:rPr>
        <w:t> </w:t>
      </w:r>
      <w:r>
        <w:rPr>
          <w:rFonts w:ascii="SimSun" w:hAnsi="SimSun" w:eastAsia="SimSun" w:cs="SimSun"/>
          <w:sz w:val="44"/>
          <w:szCs w:val="44"/>
          <w:spacing w:val="-1"/>
        </w:rPr>
        <w:t>创新创业大赛高教主赛道方案</w:t>
      </w:r>
    </w:p>
    <w:p>
      <w:pPr>
        <w:spacing w:line="447" w:lineRule="auto"/>
        <w:rPr>
          <w:rFonts w:ascii="SimSun"/>
          <w:sz w:val="21"/>
        </w:rPr>
      </w:pPr>
      <w:r/>
    </w:p>
    <w:p>
      <w:pPr>
        <w:ind w:left="13" w:right="261" w:firstLine="652"/>
        <w:spacing w:before="104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第八届中国国际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“</w:t>
      </w:r>
      <w:r>
        <w:rPr>
          <w:rFonts w:ascii="FangSong" w:hAnsi="FangSong" w:eastAsia="FangSong" w:cs="FangSong"/>
          <w:sz w:val="32"/>
          <w:szCs w:val="32"/>
          <w:spacing w:val="1"/>
        </w:rPr>
        <w:t>互联网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+”</w:t>
      </w:r>
      <w:r>
        <w:rPr>
          <w:rFonts w:ascii="FangSong" w:hAnsi="FangSong" w:eastAsia="FangSong" w:cs="FangSong"/>
          <w:sz w:val="32"/>
          <w:szCs w:val="32"/>
          <w:spacing w:val="1"/>
        </w:rPr>
        <w:t>大学生创新创业大赛设高教主赛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道（含国际参赛项目</w:t>
      </w:r>
      <w:r>
        <w:rPr>
          <w:rFonts w:ascii="FangSong" w:hAnsi="FangSong" w:eastAsia="FangSong" w:cs="FangSong"/>
          <w:sz w:val="32"/>
          <w:szCs w:val="32"/>
          <w:spacing w:val="-10"/>
        </w:rPr>
        <w:t>），</w:t>
      </w:r>
      <w:r>
        <w:rPr>
          <w:rFonts w:ascii="FangSong" w:hAnsi="FangSong" w:eastAsia="FangSong" w:cs="FangSong"/>
          <w:sz w:val="32"/>
          <w:szCs w:val="32"/>
          <w:spacing w:val="-12"/>
        </w:rPr>
        <w:t>具体实施方案如下。</w:t>
      </w:r>
    </w:p>
    <w:p>
      <w:pPr>
        <w:ind w:firstLine="655"/>
        <w:spacing w:before="50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一、参赛项目类型</w:t>
      </w:r>
    </w:p>
    <w:p>
      <w:pPr>
        <w:ind w:left="6" w:right="159" w:firstLine="631"/>
        <w:spacing w:before="211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（一）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新工科类项目：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大数据、云计算、人工智能、区块链、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虚拟现实、智能制造、网络空间安全、机器人工程、工业自动化、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新材料等领域，符合新工科建设理念和要求的项目；</w:t>
      </w:r>
    </w:p>
    <w:p>
      <w:pPr>
        <w:ind w:right="260" w:firstLine="637"/>
        <w:spacing w:before="216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（二）新医科类项目：</w:t>
      </w:r>
      <w:r>
        <w:rPr>
          <w:rFonts w:ascii="FangSong" w:hAnsi="FangSong" w:eastAsia="FangSong" w:cs="FangSong"/>
          <w:sz w:val="32"/>
          <w:szCs w:val="32"/>
          <w:spacing w:val="6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现代医疗技术、智能医疗设备、新药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研发、健康康养、食药保健、智能医学、生物技术、生物材料等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领域，符合新医科建设理念和要求的项目；</w:t>
      </w:r>
    </w:p>
    <w:p>
      <w:pPr>
        <w:ind w:left="3" w:right="159" w:firstLine="633"/>
        <w:spacing w:before="216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（三）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新农科类项目：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现代种业、智慧农业、智能农机装备、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农业大数据、食品营养、休闲农业、森林康养、生态修复、农业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碳汇等领域，符合新农科建设理念和要求的项目；</w:t>
      </w:r>
    </w:p>
    <w:p>
      <w:pPr>
        <w:ind w:left="13" w:firstLine="623"/>
        <w:spacing w:before="218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（四）新文科类项目：</w:t>
      </w:r>
      <w:r>
        <w:rPr>
          <w:rFonts w:ascii="FangSong" w:hAnsi="FangSong" w:eastAsia="FangSong" w:cs="FangSong"/>
          <w:sz w:val="32"/>
          <w:szCs w:val="32"/>
          <w:spacing w:val="6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文化教育、数字经济、金融科技、财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4"/>
        </w:rPr>
        <w:t>经、法务、融媒体、翻译、旅游休闲、动漫、文创设计与开发、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电子商务、物流、体育、非物质文化遗产保护、社会工作、家政</w:t>
      </w:r>
      <w:r>
        <w:rPr>
          <w:rFonts w:ascii="FangSong" w:hAnsi="FangSong" w:eastAsia="FangSong" w:cs="FangSong"/>
          <w:sz w:val="32"/>
          <w:szCs w:val="32"/>
          <w:spacing w:val="3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服务、养老服务等领域，符合新文科建设理念和要求的项目。</w:t>
      </w:r>
    </w:p>
    <w:p>
      <w:pPr>
        <w:ind w:left="9" w:right="260" w:firstLine="646"/>
        <w:spacing w:before="217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参赛项目团队应认真了解和把握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“</w:t>
      </w:r>
      <w:r>
        <w:rPr>
          <w:rFonts w:ascii="FangSong" w:hAnsi="FangSong" w:eastAsia="FangSong" w:cs="FangSong"/>
          <w:sz w:val="32"/>
          <w:szCs w:val="32"/>
          <w:spacing w:val="-12"/>
        </w:rPr>
        <w:t>四新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”</w:t>
      </w:r>
      <w:r>
        <w:rPr>
          <w:rFonts w:ascii="FangSong" w:hAnsi="FangSong" w:eastAsia="FangSong" w:cs="FangSong"/>
          <w:sz w:val="32"/>
          <w:szCs w:val="32"/>
          <w:spacing w:val="-12"/>
        </w:rPr>
        <w:t>发展要求，</w:t>
      </w:r>
      <w:r>
        <w:rPr>
          <w:rFonts w:ascii="FangSong" w:hAnsi="FangSong" w:eastAsia="FangSong" w:cs="FangSong"/>
          <w:sz w:val="32"/>
          <w:szCs w:val="32"/>
          <w:spacing w:val="6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结合以上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分类及项目实际，</w:t>
      </w:r>
      <w:r>
        <w:rPr>
          <w:rFonts w:ascii="FangSong" w:hAnsi="FangSong" w:eastAsia="FangSong" w:cs="FangSong"/>
          <w:sz w:val="32"/>
          <w:szCs w:val="32"/>
          <w:spacing w:val="6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合理选择参赛项目类别。参赛项目不只限于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9"/>
        </w:rPr>
        <w:t>“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互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联网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9"/>
        </w:rPr>
        <w:t>+”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项目，</w:t>
      </w:r>
      <w:r>
        <w:rPr>
          <w:rFonts w:ascii="FangSong" w:hAnsi="FangSong" w:eastAsia="FangSong" w:cs="FangSong"/>
          <w:sz w:val="32"/>
          <w:szCs w:val="32"/>
          <w:spacing w:val="4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鼓励各类创新创业项目参赛，</w:t>
      </w:r>
      <w:r>
        <w:rPr>
          <w:rFonts w:ascii="FangSong" w:hAnsi="FangSong" w:eastAsia="FangSong" w:cs="FangSong"/>
          <w:sz w:val="32"/>
          <w:szCs w:val="32"/>
          <w:spacing w:val="5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根据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9"/>
        </w:rPr>
        <w:t>“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四新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9"/>
        </w:rPr>
        <w:t>”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建设内涵</w:t>
      </w:r>
    </w:p>
    <w:p>
      <w:pPr>
        <w:ind w:firstLine="3926"/>
        <w:spacing w:before="151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19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</w:p>
    <w:p>
      <w:pPr>
        <w:sectPr>
          <w:pgSz w:w="11906" w:h="16839"/>
          <w:pgMar w:top="1431" w:right="1270" w:bottom="0" w:left="1533" w:header="0" w:footer="0" w:gutter="0"/>
        </w:sectPr>
        <w:rPr/>
      </w:pPr>
    </w:p>
    <w:p>
      <w:pPr>
        <w:spacing w:line="381" w:lineRule="auto"/>
        <w:rPr>
          <w:rFonts w:ascii="SimSun"/>
          <w:sz w:val="21"/>
        </w:rPr>
      </w:pPr>
      <w:r/>
    </w:p>
    <w:p>
      <w:pPr>
        <w:ind w:firstLine="15"/>
        <w:spacing w:before="10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和产业发展方向选择相应类型。</w:t>
      </w:r>
    </w:p>
    <w:p>
      <w:pPr>
        <w:ind w:firstLine="652"/>
        <w:spacing w:before="221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二、参赛方式和要求</w:t>
      </w:r>
    </w:p>
    <w:p>
      <w:pPr>
        <w:ind w:left="16" w:firstLine="618"/>
        <w:spacing w:before="219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（一）本赛道以团队为单位报名参赛。允许跨校组建参赛团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16"/>
        </w:rPr>
        <w:t>队，</w:t>
      </w:r>
      <w:r>
        <w:rPr>
          <w:rFonts w:ascii="FangSong" w:hAnsi="FangSong" w:eastAsia="FangSong" w:cs="FangSong"/>
          <w:sz w:val="32"/>
          <w:szCs w:val="32"/>
          <w:spacing w:val="-1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每个团队的成员不少于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人，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不多于</w:t>
      </w:r>
      <w:r>
        <w:rPr>
          <w:rFonts w:ascii="FangSong" w:hAnsi="FangSong" w:eastAsia="FangSong" w:cs="FangSong"/>
          <w:sz w:val="32"/>
          <w:szCs w:val="32"/>
          <w:spacing w:val="-3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人（含团队负责人</w:t>
      </w:r>
      <w:r>
        <w:rPr>
          <w:rFonts w:ascii="FangSong" w:hAnsi="FangSong" w:eastAsia="FangSong" w:cs="FangSong"/>
          <w:sz w:val="32"/>
          <w:szCs w:val="32"/>
          <w:spacing w:val="-94"/>
        </w:rPr>
        <w:t>），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须为项目的实际核心成员。参赛团队所报参赛创业项目，</w:t>
      </w:r>
      <w:r>
        <w:rPr>
          <w:rFonts w:ascii="FangSong" w:hAnsi="FangSong" w:eastAsia="FangSong" w:cs="FangSong"/>
          <w:sz w:val="32"/>
          <w:szCs w:val="32"/>
          <w:spacing w:val="3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须为本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4"/>
        </w:rPr>
        <w:t>团队策划或经营的项目，不得借用他人项目参赛。</w:t>
      </w:r>
    </w:p>
    <w:p>
      <w:pPr>
        <w:ind w:left="7" w:right="407" w:firstLine="627"/>
        <w:spacing w:before="3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（二）按照参赛学校所在的国家和地区，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分为中国大陆参赛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项目、中国港澳台地区参赛项目、国际参赛项目三个类别。国际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参赛项目和中国港澳台地区参赛项目可根据当地教育情况适当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调整学籍和学历的相关参赛要求。</w:t>
      </w:r>
    </w:p>
    <w:p>
      <w:pPr>
        <w:ind w:left="15" w:right="407" w:firstLine="619"/>
        <w:spacing w:line="2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（三）所有参赛材料和现场答辩原则上使用中文或英文，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有其他语言需求，请联系大赛组委会。</w:t>
      </w:r>
    </w:p>
    <w:p>
      <w:pPr>
        <w:ind w:firstLine="653"/>
        <w:spacing w:before="219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三、参赛组别和对象</w:t>
      </w:r>
    </w:p>
    <w:p>
      <w:pPr>
        <w:ind w:right="407" w:firstLine="643"/>
        <w:spacing w:before="21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根据参赛申报人所处学习阶段，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项目分为本科生组、研究生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组。根据所处创业阶段，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本科生组和研究生组均内设创意组、初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创组、成长组，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并按照新工科、新医科、新农科、新文科设置参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赛项目类型。</w:t>
      </w:r>
    </w:p>
    <w:p>
      <w:pPr>
        <w:ind w:firstLine="657"/>
        <w:spacing w:before="6" w:line="19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具体参赛条件如下：</w:t>
      </w:r>
    </w:p>
    <w:p>
      <w:pPr>
        <w:ind w:firstLine="634"/>
        <w:spacing w:before="195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（一）本科生组</w:t>
      </w:r>
    </w:p>
    <w:p>
      <w:pPr>
        <w:ind w:firstLine="672"/>
        <w:spacing w:before="218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1.</w:t>
      </w:r>
      <w:r>
        <w:rPr>
          <w:rFonts w:ascii="FangSong" w:hAnsi="FangSong" w:eastAsia="FangSong" w:cs="FangSong"/>
          <w:sz w:val="32"/>
          <w:szCs w:val="32"/>
          <w:spacing w:val="-8"/>
        </w:rPr>
        <w:t>创意组</w:t>
      </w:r>
    </w:p>
    <w:p>
      <w:pPr>
        <w:ind w:left="13" w:right="356" w:firstLine="621"/>
        <w:spacing w:before="220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）参赛项目具有较好的创意和较为成型的产品原型或服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务模式，在大赛通知下发之日前尚未完成工商等各类登记注册。</w:t>
      </w:r>
    </w:p>
    <w:p>
      <w:pPr>
        <w:ind w:left="17" w:right="407" w:firstLine="617"/>
        <w:spacing w:before="5" w:line="2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4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）参赛申报人须为项目负责人，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项目负责人及成员均须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为普通高等学校全日制在校本专科生（不含在职教育）。</w:t>
      </w:r>
    </w:p>
    <w:p>
      <w:pPr>
        <w:ind w:firstLine="3924"/>
        <w:spacing w:before="204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19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</w:p>
    <w:p>
      <w:pPr>
        <w:sectPr>
          <w:pgSz w:w="11906" w:h="16839"/>
          <w:pgMar w:top="1431" w:right="1123" w:bottom="0" w:left="1536" w:header="0" w:footer="0" w:gutter="0"/>
        </w:sectPr>
        <w:rPr/>
      </w:pPr>
    </w:p>
    <w:p>
      <w:pPr>
        <w:spacing w:line="383" w:lineRule="auto"/>
        <w:rPr>
          <w:rFonts w:ascii="SimSun"/>
          <w:sz w:val="21"/>
        </w:rPr>
      </w:pPr>
      <w:r/>
    </w:p>
    <w:p>
      <w:pPr>
        <w:ind w:left="32" w:right="247" w:firstLine="600"/>
        <w:spacing w:before="104" w:line="2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）学校科技成果转化项目不能参加本组比赛（科技成果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的完成人、所有人中参赛申报人排名第一的除外）。</w:t>
      </w:r>
    </w:p>
    <w:p>
      <w:pPr>
        <w:ind w:firstLine="639"/>
        <w:spacing w:before="218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2.</w:t>
      </w:r>
      <w:r>
        <w:rPr>
          <w:rFonts w:ascii="FangSong" w:hAnsi="FangSong" w:eastAsia="FangSong" w:cs="FangSong"/>
          <w:sz w:val="32"/>
          <w:szCs w:val="32"/>
          <w:spacing w:val="-2"/>
        </w:rPr>
        <w:t>初创组</w:t>
      </w:r>
    </w:p>
    <w:p>
      <w:pPr>
        <w:ind w:left="30" w:right="327" w:firstLine="602"/>
        <w:spacing w:before="222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（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）参赛项目工商等各类登记注册未满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6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年（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2019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5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日及以后注册）。</w:t>
      </w:r>
    </w:p>
    <w:p>
      <w:pPr>
        <w:ind w:firstLine="632"/>
        <w:spacing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）参赛申报人须为项目负责人且为参赛企业法定代表人，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须为普通高等学校全日制在校本专科生（不含在职教育</w:t>
      </w:r>
      <w:r>
        <w:rPr>
          <w:rFonts w:ascii="FangSong" w:hAnsi="FangSong" w:eastAsia="FangSong" w:cs="FangSong"/>
          <w:sz w:val="32"/>
          <w:szCs w:val="32"/>
          <w:spacing w:val="-102"/>
          <w:w w:val="71"/>
        </w:rPr>
        <w:t>），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或毕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0"/>
        </w:rPr>
        <w:t>业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年以内的全日制本专科学生（即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2017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年之后的毕业生，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不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含在职教育）。企业法定代表人在大赛通知发布之日后进行变更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11"/>
        </w:rPr>
        <w:t>的不予认可。</w:t>
      </w:r>
    </w:p>
    <w:p>
      <w:pPr>
        <w:ind w:left="30" w:right="316" w:firstLine="602"/>
        <w:spacing w:before="219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）项目的股权结构中，企业法定代表人的股权不得少于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1/3</w:t>
      </w:r>
      <w:r>
        <w:rPr>
          <w:rFonts w:ascii="FangSong" w:hAnsi="FangSong" w:eastAsia="FangSong" w:cs="FangSong"/>
          <w:sz w:val="32"/>
          <w:szCs w:val="32"/>
          <w:spacing w:val="-4"/>
        </w:rPr>
        <w:t>，参赛团队成员股权合计不得少于</w:t>
      </w:r>
      <w:r>
        <w:rPr>
          <w:rFonts w:ascii="FangSong" w:hAnsi="FangSong" w:eastAsia="FangSong" w:cs="FangSong"/>
          <w:sz w:val="32"/>
          <w:szCs w:val="32"/>
          <w:spacing w:val="-3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51%</w:t>
      </w:r>
      <w:r>
        <w:rPr>
          <w:rFonts w:ascii="FangSong" w:hAnsi="FangSong" w:eastAsia="FangSong" w:cs="FangSong"/>
          <w:sz w:val="32"/>
          <w:szCs w:val="32"/>
          <w:spacing w:val="-4"/>
        </w:rPr>
        <w:t>。</w:t>
      </w:r>
    </w:p>
    <w:p>
      <w:pPr>
        <w:ind w:firstLine="645"/>
        <w:spacing w:before="1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3.</w:t>
      </w:r>
      <w:r>
        <w:rPr>
          <w:rFonts w:ascii="FangSong" w:hAnsi="FangSong" w:eastAsia="FangSong" w:cs="FangSong"/>
          <w:sz w:val="32"/>
          <w:szCs w:val="32"/>
          <w:spacing w:val="-3"/>
        </w:rPr>
        <w:t>成长组</w:t>
      </w:r>
    </w:p>
    <w:p>
      <w:pPr>
        <w:ind w:left="30" w:right="327" w:firstLine="602"/>
        <w:spacing w:before="183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（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）参赛项目工商等各类登记注册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6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年以上（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2019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1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87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1"/>
        </w:rPr>
        <w:t>日前注册）。</w:t>
      </w:r>
    </w:p>
    <w:p>
      <w:pPr>
        <w:ind w:firstLine="632"/>
        <w:spacing w:before="5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）参赛申报人须为项目负责人且为参赛企业法定代表人，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须为普通高等学校全日制在校本专科生（不含在职教育</w:t>
      </w:r>
      <w:r>
        <w:rPr>
          <w:rFonts w:ascii="FangSong" w:hAnsi="FangSong" w:eastAsia="FangSong" w:cs="FangSong"/>
          <w:sz w:val="32"/>
          <w:szCs w:val="32"/>
          <w:spacing w:val="-102"/>
          <w:w w:val="71"/>
        </w:rPr>
        <w:t>），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或毕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0"/>
        </w:rPr>
        <w:t>业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年以内的全日制本专科学生（即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2017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年之后的毕业生，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不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含在职教育）。企业法定代表人在大赛通知发布之日后进行变更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11"/>
        </w:rPr>
        <w:t>的不予认可。</w:t>
      </w:r>
    </w:p>
    <w:p>
      <w:pPr>
        <w:ind w:left="30" w:right="316" w:firstLine="602"/>
        <w:spacing w:before="2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）项目的股权结构中，企业法定代表人的股权不得少于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10%</w:t>
      </w:r>
      <w:r>
        <w:rPr>
          <w:rFonts w:ascii="FangSong" w:hAnsi="FangSong" w:eastAsia="FangSong" w:cs="FangSong"/>
          <w:sz w:val="32"/>
          <w:szCs w:val="32"/>
          <w:spacing w:val="-5"/>
        </w:rPr>
        <w:t>，参赛团队成员股权合计不得少于</w:t>
      </w:r>
      <w:r>
        <w:rPr>
          <w:rFonts w:ascii="FangSong" w:hAnsi="FangSong" w:eastAsia="FangSong" w:cs="FangSong"/>
          <w:sz w:val="32"/>
          <w:szCs w:val="32"/>
          <w:spacing w:val="-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1/3</w:t>
      </w:r>
      <w:r>
        <w:rPr>
          <w:rFonts w:ascii="FangSong" w:hAnsi="FangSong" w:eastAsia="FangSong" w:cs="FangSong"/>
          <w:sz w:val="32"/>
          <w:szCs w:val="32"/>
          <w:spacing w:val="-5"/>
        </w:rPr>
        <w:t>。</w:t>
      </w:r>
    </w:p>
    <w:p>
      <w:pPr>
        <w:ind w:firstLine="632"/>
        <w:spacing w:before="1"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（二）研究生组</w:t>
      </w:r>
    </w:p>
    <w:p>
      <w:pPr>
        <w:ind w:firstLine="670"/>
        <w:spacing w:before="182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1.</w:t>
      </w:r>
      <w:r>
        <w:rPr>
          <w:rFonts w:ascii="FangSong" w:hAnsi="FangSong" w:eastAsia="FangSong" w:cs="FangSong"/>
          <w:sz w:val="32"/>
          <w:szCs w:val="32"/>
          <w:spacing w:val="-8"/>
        </w:rPr>
        <w:t>创意组</w:t>
      </w:r>
    </w:p>
    <w:p>
      <w:pPr>
        <w:ind w:firstLine="3922"/>
        <w:spacing w:before="207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19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12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</w:p>
    <w:p>
      <w:pPr>
        <w:sectPr>
          <w:pgSz w:w="11906" w:h="16839"/>
          <w:pgMar w:top="1431" w:right="1283" w:bottom="0" w:left="1538" w:header="0" w:footer="0" w:gutter="0"/>
        </w:sectPr>
        <w:rPr/>
      </w:pPr>
    </w:p>
    <w:p>
      <w:pPr>
        <w:spacing w:line="380" w:lineRule="auto"/>
        <w:rPr>
          <w:rFonts w:ascii="SimSun"/>
          <w:sz w:val="21"/>
        </w:rPr>
      </w:pPr>
      <w:r/>
    </w:p>
    <w:p>
      <w:pPr>
        <w:ind w:left="15" w:right="196" w:firstLine="621"/>
        <w:spacing w:before="10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）参赛项目具有较好的创意和较为成型的产品原型或服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务模式，在大赛通知下发之日前尚未完成工商等各类登记注册。</w:t>
      </w:r>
    </w:p>
    <w:p>
      <w:pPr>
        <w:ind w:left="8" w:right="247" w:firstLine="627"/>
        <w:spacing w:before="3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）参赛申报人须为项目负责人，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须为普通高等学校全日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制在校研究生。项目成员须为普通高等学校全日制在校研究生或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本专科生（不含在职教育）。</w:t>
      </w:r>
    </w:p>
    <w:p>
      <w:pPr>
        <w:ind w:left="36" w:right="247" w:firstLine="600"/>
        <w:spacing w:before="2" w:line="2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</w:rPr>
        <w:t>）学校科技成果转化项目不能参加本组比赛（科技成果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的完成人、所有人中参赛申报人排名第一的除外）。</w:t>
      </w:r>
    </w:p>
    <w:p>
      <w:pPr>
        <w:ind w:firstLine="642"/>
        <w:spacing w:before="218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2.</w:t>
      </w:r>
      <w:r>
        <w:rPr>
          <w:rFonts w:ascii="FangSong" w:hAnsi="FangSong" w:eastAsia="FangSong" w:cs="FangSong"/>
          <w:sz w:val="32"/>
          <w:szCs w:val="32"/>
          <w:spacing w:val="-2"/>
        </w:rPr>
        <w:t>初创组</w:t>
      </w:r>
    </w:p>
    <w:p>
      <w:pPr>
        <w:ind w:left="33" w:right="327" w:firstLine="602"/>
        <w:spacing w:before="219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（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）参赛项目工商等各类登记注册未满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6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年（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2019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5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日及以后注册）。</w:t>
      </w:r>
    </w:p>
    <w:p>
      <w:pPr>
        <w:ind w:firstLine="636"/>
        <w:spacing w:before="218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）参赛申报人须为项目负责人且为参赛企业法定代表人，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须为普通高等学校全日制在校研究生，</w:t>
      </w:r>
      <w:r>
        <w:rPr>
          <w:rFonts w:ascii="FangSong" w:hAnsi="FangSong" w:eastAsia="FangSong" w:cs="FangSong"/>
          <w:sz w:val="32"/>
          <w:szCs w:val="32"/>
          <w:spacing w:val="-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或毕业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年以内的全日制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2"/>
        </w:rPr>
        <w:t>研究生学历学生（即</w:t>
      </w:r>
      <w:r>
        <w:rPr>
          <w:rFonts w:ascii="FangSong" w:hAnsi="FangSong" w:eastAsia="FangSong" w:cs="FangSong"/>
          <w:sz w:val="32"/>
          <w:szCs w:val="32"/>
          <w:spacing w:val="-1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2017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年之后的研究生学历毕业生）。企业法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定代表人在大赛通知发布之日后进行变更的不予认可。</w:t>
      </w:r>
    </w:p>
    <w:p>
      <w:pPr>
        <w:ind w:left="33" w:right="316" w:firstLine="602"/>
        <w:spacing w:before="2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）项目的股权结构中，企业法定代表人的股权不得少于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1/3</w:t>
      </w:r>
      <w:r>
        <w:rPr>
          <w:rFonts w:ascii="FangSong" w:hAnsi="FangSong" w:eastAsia="FangSong" w:cs="FangSong"/>
          <w:sz w:val="32"/>
          <w:szCs w:val="32"/>
          <w:spacing w:val="-4"/>
        </w:rPr>
        <w:t>，参赛团队成员股权合计不得少于</w:t>
      </w:r>
      <w:r>
        <w:rPr>
          <w:rFonts w:ascii="FangSong" w:hAnsi="FangSong" w:eastAsia="FangSong" w:cs="FangSong"/>
          <w:sz w:val="32"/>
          <w:szCs w:val="32"/>
          <w:spacing w:val="-3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51%</w:t>
      </w:r>
      <w:r>
        <w:rPr>
          <w:rFonts w:ascii="FangSong" w:hAnsi="FangSong" w:eastAsia="FangSong" w:cs="FangSong"/>
          <w:sz w:val="32"/>
          <w:szCs w:val="32"/>
          <w:spacing w:val="-4"/>
        </w:rPr>
        <w:t>。</w:t>
      </w:r>
    </w:p>
    <w:p>
      <w:pPr>
        <w:ind w:firstLine="649"/>
        <w:spacing w:before="2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3.</w:t>
      </w:r>
      <w:r>
        <w:rPr>
          <w:rFonts w:ascii="FangSong" w:hAnsi="FangSong" w:eastAsia="FangSong" w:cs="FangSong"/>
          <w:sz w:val="32"/>
          <w:szCs w:val="32"/>
          <w:spacing w:val="-3"/>
        </w:rPr>
        <w:t>成长组</w:t>
      </w:r>
    </w:p>
    <w:p>
      <w:pPr>
        <w:ind w:left="33" w:right="327" w:firstLine="602"/>
        <w:spacing w:before="183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（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）参赛项目工商等各类登记注册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6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年以上（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2019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1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87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1"/>
        </w:rPr>
        <w:t>日前注册）。</w:t>
      </w:r>
    </w:p>
    <w:p>
      <w:pPr>
        <w:ind w:firstLine="636"/>
        <w:spacing w:before="4" w:line="27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）参赛申报人须为项目负责人且为参赛企业法定代表人，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须为普通高等学校全日制在校研究生，</w:t>
      </w:r>
      <w:r>
        <w:rPr>
          <w:rFonts w:ascii="FangSong" w:hAnsi="FangSong" w:eastAsia="FangSong" w:cs="FangSong"/>
          <w:sz w:val="32"/>
          <w:szCs w:val="32"/>
          <w:spacing w:val="-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或毕业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年以内的全日制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2"/>
        </w:rPr>
        <w:t>研究生学历学生（即</w:t>
      </w:r>
      <w:r>
        <w:rPr>
          <w:rFonts w:ascii="FangSong" w:hAnsi="FangSong" w:eastAsia="FangSong" w:cs="FangSong"/>
          <w:sz w:val="32"/>
          <w:szCs w:val="32"/>
          <w:spacing w:val="-1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2017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年之后的研究生学历毕业生）。企业法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定代表人在大赛通知发布之日后进行变更的不予认可。</w:t>
      </w:r>
    </w:p>
    <w:p>
      <w:pPr>
        <w:ind w:firstLine="636"/>
        <w:spacing w:before="22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）项目的股权结构中，企业法定代表人的股权不得少于</w:t>
      </w:r>
    </w:p>
    <w:p>
      <w:pPr>
        <w:ind w:firstLine="3925"/>
        <w:spacing w:before="204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19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13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</w:p>
    <w:p>
      <w:pPr>
        <w:sectPr>
          <w:pgSz w:w="11906" w:h="16839"/>
          <w:pgMar w:top="1431" w:right="1283" w:bottom="0" w:left="1534" w:header="0" w:footer="0" w:gutter="0"/>
        </w:sectPr>
        <w:rPr/>
      </w:pPr>
    </w:p>
    <w:p>
      <w:pPr>
        <w:spacing w:line="384" w:lineRule="auto"/>
        <w:rPr>
          <w:rFonts w:ascii="SimSun"/>
          <w:sz w:val="21"/>
        </w:rPr>
      </w:pPr>
      <w:r/>
    </w:p>
    <w:p>
      <w:pPr>
        <w:ind w:firstLine="24"/>
        <w:spacing w:before="10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10%</w:t>
      </w:r>
      <w:r>
        <w:rPr>
          <w:rFonts w:ascii="FangSong" w:hAnsi="FangSong" w:eastAsia="FangSong" w:cs="FangSong"/>
          <w:sz w:val="32"/>
          <w:szCs w:val="32"/>
          <w:spacing w:val="-5"/>
        </w:rPr>
        <w:t>，参赛团队成员股权合计不得少于</w:t>
      </w:r>
      <w:r>
        <w:rPr>
          <w:rFonts w:ascii="FangSong" w:hAnsi="FangSong" w:eastAsia="FangSong" w:cs="FangSong"/>
          <w:sz w:val="32"/>
          <w:szCs w:val="32"/>
          <w:spacing w:val="-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1/3</w:t>
      </w:r>
      <w:r>
        <w:rPr>
          <w:rFonts w:ascii="FangSong" w:hAnsi="FangSong" w:eastAsia="FangSong" w:cs="FangSong"/>
          <w:sz w:val="32"/>
          <w:szCs w:val="32"/>
          <w:spacing w:val="-5"/>
        </w:rPr>
        <w:t>。</w:t>
      </w:r>
    </w:p>
    <w:p>
      <w:pPr>
        <w:ind w:firstLine="658"/>
        <w:spacing w:before="218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四、奖项设置</w:t>
      </w:r>
    </w:p>
    <w:p>
      <w:pPr>
        <w:ind w:left="2" w:firstLine="624"/>
        <w:spacing w:before="213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（一）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本赛道设置金奖、银奖、铜奖，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中国大陆参赛项目设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金奖</w:t>
      </w:r>
      <w:r>
        <w:rPr>
          <w:rFonts w:ascii="FangSong" w:hAnsi="FangSong" w:eastAsia="FangSong" w:cs="FangSong"/>
          <w:sz w:val="32"/>
          <w:szCs w:val="32"/>
          <w:spacing w:val="-2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150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个、银奖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350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个、铜奖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1000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个，</w:t>
      </w:r>
      <w:r>
        <w:rPr>
          <w:rFonts w:ascii="FangSong" w:hAnsi="FangSong" w:eastAsia="FangSong" w:cs="FangSong"/>
          <w:sz w:val="32"/>
          <w:szCs w:val="32"/>
          <w:spacing w:val="10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中国港澳台地区参赛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项目设金奖</w:t>
      </w:r>
      <w:r>
        <w:rPr>
          <w:rFonts w:ascii="FangSong" w:hAnsi="FangSong" w:eastAsia="FangSong" w:cs="FangSong"/>
          <w:sz w:val="32"/>
          <w:szCs w:val="32"/>
          <w:spacing w:val="-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个、银奖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个、铜奖另定，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国际参赛项目设金奖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50</w:t>
      </w:r>
      <w:r>
        <w:rPr>
          <w:rFonts w:ascii="Times New Roman" w:hAnsi="Times New Roman" w:eastAsia="Times New Roman" w:cs="Times New Roman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个、银奖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100</w:t>
      </w:r>
      <w:r>
        <w:rPr>
          <w:rFonts w:ascii="Times New Roman" w:hAnsi="Times New Roman" w:eastAsia="Times New Roman" w:cs="Times New Roman"/>
          <w:sz w:val="32"/>
          <w:szCs w:val="32"/>
          <w:spacing w:val="1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个、铜奖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350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个。</w:t>
      </w:r>
    </w:p>
    <w:p>
      <w:pPr>
        <w:ind w:right="80" w:firstLine="627"/>
        <w:spacing w:before="217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（二）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本赛道设置最佳创意奖、最佳带动就业奖、最具商业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价值奖等若干单项奖。</w:t>
      </w:r>
    </w:p>
    <w:p>
      <w:pPr>
        <w:ind w:left="8" w:right="99" w:firstLine="618"/>
        <w:spacing w:before="4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（三）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获得金奖项目的指导教师为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“</w:t>
      </w:r>
      <w:r>
        <w:rPr>
          <w:rFonts w:ascii="FangSong" w:hAnsi="FangSong" w:eastAsia="FangSong" w:cs="FangSong"/>
          <w:sz w:val="32"/>
          <w:szCs w:val="32"/>
          <w:spacing w:val="-10"/>
        </w:rPr>
        <w:t>优秀创新创业导师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（限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前五名）。</w:t>
      </w:r>
    </w:p>
    <w:p>
      <w:pPr>
        <w:sectPr>
          <w:footerReference w:type="default" r:id="rId3"/>
          <w:pgSz w:w="11906" w:h="16839"/>
          <w:pgMar w:top="1431" w:right="1450" w:bottom="1922" w:left="1543" w:header="0" w:footer="1733" w:gutter="0"/>
        </w:sectPr>
        <w:rPr/>
      </w:pPr>
    </w:p>
    <w:p>
      <w:pPr>
        <w:spacing w:line="382" w:lineRule="auto"/>
        <w:rPr>
          <w:rFonts w:ascii="SimSun"/>
          <w:sz w:val="21"/>
        </w:rPr>
      </w:pPr>
      <w:r/>
    </w:p>
    <w:p>
      <w:pPr>
        <w:ind w:firstLine="20"/>
        <w:spacing w:before="104" w:line="188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2</w:t>
      </w:r>
    </w:p>
    <w:p>
      <w:pPr>
        <w:spacing w:line="376" w:lineRule="auto"/>
        <w:rPr>
          <w:rFonts w:ascii="SimSun"/>
          <w:sz w:val="21"/>
        </w:rPr>
      </w:pPr>
      <w:r/>
    </w:p>
    <w:p>
      <w:pPr>
        <w:ind w:left="705" w:right="967" w:firstLine="94"/>
        <w:spacing w:before="143" w:line="23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1"/>
        </w:rPr>
        <w:t>第八届中国国际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“</w:t>
      </w:r>
      <w:r>
        <w:rPr>
          <w:rFonts w:ascii="SimSun" w:hAnsi="SimSun" w:eastAsia="SimSun" w:cs="SimSun"/>
          <w:sz w:val="44"/>
          <w:szCs w:val="44"/>
          <w:spacing w:val="-1"/>
        </w:rPr>
        <w:t>互联网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+”</w:t>
      </w:r>
      <w:r>
        <w:rPr>
          <w:rFonts w:ascii="SimSun" w:hAnsi="SimSun" w:eastAsia="SimSun" w:cs="SimSun"/>
          <w:sz w:val="44"/>
          <w:szCs w:val="44"/>
          <w:spacing w:val="-1"/>
        </w:rPr>
        <w:t>大学生创新</w:t>
      </w:r>
      <w:r>
        <w:rPr>
          <w:rFonts w:ascii="SimSun" w:hAnsi="SimSun" w:eastAsia="SimSun" w:cs="SimSun"/>
          <w:sz w:val="44"/>
          <w:szCs w:val="44"/>
          <w:spacing w:val="11"/>
        </w:rPr>
        <w:t> </w:t>
      </w:r>
      <w:r>
        <w:rPr>
          <w:rFonts w:ascii="SimSun" w:hAnsi="SimSun" w:eastAsia="SimSun" w:cs="SimSun"/>
          <w:sz w:val="44"/>
          <w:szCs w:val="44"/>
          <w:spacing w:val="-1"/>
        </w:rPr>
        <w:t>创业大赛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“</w:t>
      </w:r>
      <w:r>
        <w:rPr>
          <w:rFonts w:ascii="SimSun" w:hAnsi="SimSun" w:eastAsia="SimSun" w:cs="SimSun"/>
          <w:sz w:val="44"/>
          <w:szCs w:val="44"/>
          <w:spacing w:val="-1"/>
        </w:rPr>
        <w:t>青年红色筑梦之旅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”</w:t>
      </w:r>
      <w:r>
        <w:rPr>
          <w:rFonts w:ascii="SimSun" w:hAnsi="SimSun" w:eastAsia="SimSun" w:cs="SimSun"/>
          <w:sz w:val="44"/>
          <w:szCs w:val="44"/>
          <w:spacing w:val="-1"/>
        </w:rPr>
        <w:t>活动方案</w:t>
      </w:r>
    </w:p>
    <w:p>
      <w:pPr>
        <w:spacing w:line="445" w:lineRule="auto"/>
        <w:rPr>
          <w:rFonts w:ascii="SimSun"/>
          <w:sz w:val="21"/>
        </w:rPr>
      </w:pPr>
      <w:r/>
    </w:p>
    <w:p>
      <w:pPr>
        <w:ind w:right="261" w:firstLine="658"/>
        <w:spacing w:before="104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第八届中国国际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“</w:t>
      </w:r>
      <w:r>
        <w:rPr>
          <w:rFonts w:ascii="FangSong" w:hAnsi="FangSong" w:eastAsia="FangSong" w:cs="FangSong"/>
          <w:sz w:val="32"/>
          <w:szCs w:val="32"/>
          <w:spacing w:val="1"/>
        </w:rPr>
        <w:t>互联网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+”</w:t>
      </w:r>
      <w:r>
        <w:rPr>
          <w:rFonts w:ascii="FangSong" w:hAnsi="FangSong" w:eastAsia="FangSong" w:cs="FangSong"/>
          <w:sz w:val="32"/>
          <w:szCs w:val="32"/>
          <w:spacing w:val="1"/>
        </w:rPr>
        <w:t>大学生创新创业大赛继续在更大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范围、更高层次、更有温度、更深程度上开展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“</w:t>
      </w:r>
      <w:r>
        <w:rPr>
          <w:rFonts w:ascii="FangSong" w:hAnsi="FangSong" w:eastAsia="FangSong" w:cs="FangSong"/>
          <w:sz w:val="32"/>
          <w:szCs w:val="32"/>
          <w:spacing w:val="1"/>
        </w:rPr>
        <w:t>青年红色筑梦之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旅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”</w:t>
      </w:r>
      <w:r>
        <w:rPr>
          <w:rFonts w:ascii="FangSong" w:hAnsi="FangSong" w:eastAsia="FangSong" w:cs="FangSong"/>
          <w:sz w:val="32"/>
          <w:szCs w:val="32"/>
          <w:spacing w:val="-6"/>
        </w:rPr>
        <w:t>活动。具体方案如下。</w:t>
      </w:r>
    </w:p>
    <w:p>
      <w:pPr>
        <w:ind w:firstLine="647"/>
        <w:spacing w:before="25" w:line="18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一、活动主题</w:t>
      </w:r>
    </w:p>
    <w:p>
      <w:pPr>
        <w:ind w:firstLine="650"/>
        <w:spacing w:before="210" w:line="1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红色青春筑梦创业人生</w:t>
      </w:r>
      <w:r>
        <w:rPr>
          <w:rFonts w:ascii="FangSong" w:hAnsi="FangSong" w:eastAsia="FangSong" w:cs="FangSong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绿色发展助力乡村振兴</w:t>
      </w:r>
    </w:p>
    <w:p>
      <w:pPr>
        <w:ind w:firstLine="647"/>
        <w:spacing w:before="218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二、主要目标</w:t>
      </w:r>
    </w:p>
    <w:p>
      <w:pPr>
        <w:ind w:left="1" w:firstLine="647"/>
        <w:spacing w:before="220" w:line="29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深入贯彻落实习近平总书记给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“</w:t>
      </w:r>
      <w:r>
        <w:rPr>
          <w:rFonts w:ascii="FangSong" w:hAnsi="FangSong" w:eastAsia="FangSong" w:cs="FangSong"/>
          <w:sz w:val="32"/>
          <w:szCs w:val="32"/>
          <w:spacing w:val="-4"/>
        </w:rPr>
        <w:t>青年红色筑梦之旅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”</w:t>
      </w:r>
      <w:r>
        <w:rPr>
          <w:rFonts w:ascii="FangSong" w:hAnsi="FangSong" w:eastAsia="FangSong" w:cs="FangSong"/>
          <w:sz w:val="32"/>
          <w:szCs w:val="32"/>
          <w:spacing w:val="-4"/>
        </w:rPr>
        <w:t>活动大学</w:t>
      </w:r>
      <w:r>
        <w:rPr>
          <w:rFonts w:ascii="FangSong" w:hAnsi="FangSong" w:eastAsia="FangSong" w:cs="FangSong"/>
          <w:sz w:val="32"/>
          <w:szCs w:val="32"/>
          <w:spacing w:val="4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生重要回信精神，</w:t>
      </w:r>
      <w:r>
        <w:rPr>
          <w:rFonts w:ascii="FangSong" w:hAnsi="FangSong" w:eastAsia="FangSong" w:cs="FangSong"/>
          <w:sz w:val="32"/>
          <w:szCs w:val="32"/>
          <w:spacing w:val="12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围绕迎接党的二十大胜利召开，</w:t>
      </w:r>
      <w:r>
        <w:rPr>
          <w:rFonts w:ascii="FangSong" w:hAnsi="FangSong" w:eastAsia="FangSong" w:cs="FangSong"/>
          <w:sz w:val="32"/>
          <w:szCs w:val="32"/>
          <w:spacing w:val="5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将思政教育、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专业教育与创新创业教育相结合，</w:t>
      </w:r>
      <w:r>
        <w:rPr>
          <w:rFonts w:ascii="FangSong" w:hAnsi="FangSong" w:eastAsia="FangSong" w:cs="FangSong"/>
          <w:sz w:val="32"/>
          <w:szCs w:val="32"/>
          <w:spacing w:val="-3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传承红色基因，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坚定理想信念，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7"/>
        </w:rPr>
        <w:t>全面推进课程思政，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涵养青年学生家国情怀；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以新工科、新医科、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5"/>
        </w:rPr>
        <w:t>新农科、新文科助力</w:t>
      </w:r>
      <w:r>
        <w:rPr>
          <w:rFonts w:ascii="Times New Roman" w:hAnsi="Times New Roman" w:eastAsia="Times New Roman" w:cs="Times New Roman"/>
          <w:sz w:val="32"/>
          <w:szCs w:val="32"/>
          <w:spacing w:val="5"/>
        </w:rPr>
        <w:t>“</w:t>
      </w:r>
      <w:r>
        <w:rPr>
          <w:rFonts w:ascii="FangSong" w:hAnsi="FangSong" w:eastAsia="FangSong" w:cs="FangSong"/>
          <w:sz w:val="32"/>
          <w:szCs w:val="32"/>
          <w:spacing w:val="5"/>
        </w:rPr>
        <w:t>新农村、新农业、新农民、新生态</w:t>
      </w:r>
      <w:r>
        <w:rPr>
          <w:rFonts w:ascii="Times New Roman" w:hAnsi="Times New Roman" w:eastAsia="Times New Roman" w:cs="Times New Roman"/>
          <w:sz w:val="32"/>
          <w:szCs w:val="32"/>
          <w:spacing w:val="5"/>
        </w:rPr>
        <w:t>”</w:t>
      </w:r>
      <w:r>
        <w:rPr>
          <w:rFonts w:ascii="FangSong" w:hAnsi="FangSong" w:eastAsia="FangSong" w:cs="FangSong"/>
          <w:sz w:val="32"/>
          <w:szCs w:val="32"/>
          <w:spacing w:val="5"/>
        </w:rPr>
        <w:t>建设，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引导师生扎根基层创新创业，</w:t>
      </w:r>
      <w:r>
        <w:rPr>
          <w:rFonts w:ascii="FangSong" w:hAnsi="FangSong" w:eastAsia="FangSong" w:cs="FangSong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推动乡村振兴取得新进展、农业农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7"/>
        </w:rPr>
        <w:t>村现代化迈出新步伐。</w:t>
      </w:r>
    </w:p>
    <w:p>
      <w:pPr>
        <w:ind w:firstLine="648"/>
        <w:spacing w:before="219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三、主要活动与时间安排</w:t>
      </w:r>
    </w:p>
    <w:p>
      <w:pPr>
        <w:ind w:firstLine="630"/>
        <w:spacing w:before="216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（一）制定方案（</w:t>
      </w:r>
      <w:r>
        <w:rPr>
          <w:rFonts w:ascii="KaiTi" w:hAnsi="KaiTi" w:eastAsia="KaiTi" w:cs="KaiTi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0"/>
          <w:w w:val="101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年</w:t>
      </w:r>
      <w:r>
        <w:rPr>
          <w:rFonts w:ascii="KaiTi" w:hAnsi="KaiTi" w:eastAsia="KaiTi" w:cs="KaiTi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月）</w:t>
      </w:r>
    </w:p>
    <w:p>
      <w:pPr>
        <w:ind w:left="6" w:right="260" w:firstLine="634"/>
        <w:spacing w:before="219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各省级教育行政部门要聚焦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“</w:t>
      </w:r>
      <w:r>
        <w:rPr>
          <w:rFonts w:ascii="FangSong" w:hAnsi="FangSong" w:eastAsia="FangSong" w:cs="FangSong"/>
          <w:sz w:val="32"/>
          <w:szCs w:val="32"/>
          <w:spacing w:val="1"/>
        </w:rPr>
        <w:t>新农村、新农业、新农民、新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生态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”</w:t>
      </w:r>
      <w:r>
        <w:rPr>
          <w:rFonts w:ascii="FangSong" w:hAnsi="FangSong" w:eastAsia="FangSong" w:cs="FangSong"/>
          <w:sz w:val="32"/>
          <w:szCs w:val="32"/>
          <w:spacing w:val="-12"/>
        </w:rPr>
        <w:t>建设，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围绕乡村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“</w:t>
      </w:r>
      <w:r>
        <w:rPr>
          <w:rFonts w:ascii="FangSong" w:hAnsi="FangSong" w:eastAsia="FangSong" w:cs="FangSong"/>
          <w:sz w:val="32"/>
          <w:szCs w:val="32"/>
          <w:spacing w:val="-12"/>
        </w:rPr>
        <w:t>产业振兴、人才振兴、文化振兴、生态振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兴、组织振兴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9"/>
        </w:rPr>
        <w:t>”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要求，</w:t>
      </w:r>
      <w:r>
        <w:rPr>
          <w:rFonts w:ascii="FangSong" w:hAnsi="FangSong" w:eastAsia="FangSong" w:cs="FangSong"/>
          <w:sz w:val="32"/>
          <w:szCs w:val="32"/>
          <w:spacing w:val="14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结合地方实际需求，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制定本地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9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年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9"/>
        </w:rPr>
        <w:t>“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青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年红色筑梦之旅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”</w:t>
      </w:r>
      <w:r>
        <w:rPr>
          <w:rFonts w:ascii="FangSong" w:hAnsi="FangSong" w:eastAsia="FangSong" w:cs="FangSong"/>
          <w:sz w:val="32"/>
          <w:szCs w:val="32"/>
          <w:spacing w:val="-8"/>
        </w:rPr>
        <w:t>活动方案，</w:t>
      </w:r>
      <w:r>
        <w:rPr>
          <w:rFonts w:ascii="FangSong" w:hAnsi="FangSong" w:eastAsia="FangSong" w:cs="FangSong"/>
          <w:sz w:val="32"/>
          <w:szCs w:val="32"/>
          <w:spacing w:val="10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要明确活动时间、地点、规模、形</w:t>
      </w:r>
    </w:p>
    <w:p>
      <w:pPr>
        <w:ind w:firstLine="3919"/>
        <w:spacing w:before="204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19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15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</w:p>
    <w:p>
      <w:pPr>
        <w:sectPr>
          <w:footerReference w:type="default" r:id="rId4"/>
          <w:pgSz w:w="11906" w:h="16839"/>
          <w:pgMar w:top="1431" w:right="1270" w:bottom="400" w:left="1540" w:header="0" w:footer="0" w:gutter="0"/>
        </w:sectPr>
        <w:rPr/>
      </w:pPr>
    </w:p>
    <w:p>
      <w:pPr>
        <w:spacing w:line="380" w:lineRule="auto"/>
        <w:rPr>
          <w:rFonts w:ascii="SimSun"/>
          <w:sz w:val="21"/>
        </w:rPr>
      </w:pPr>
      <w:r/>
    </w:p>
    <w:p>
      <w:pPr>
        <w:ind w:left="12" w:right="203" w:firstLine="18"/>
        <w:spacing w:before="105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式、支持条件等内容，</w:t>
      </w:r>
      <w:r>
        <w:rPr>
          <w:rFonts w:ascii="FangSong" w:hAnsi="FangSong" w:eastAsia="FangSong" w:cs="FangSong"/>
          <w:sz w:val="32"/>
          <w:szCs w:val="32"/>
          <w:spacing w:val="109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并于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年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月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日前报送至大赛组委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会（电子邮箱：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internetplus@moe.edu.cn</w:t>
      </w:r>
      <w:r>
        <w:rPr>
          <w:rFonts w:ascii="Times New Roman" w:hAnsi="Times New Roman" w:eastAsia="Times New Roman" w:cs="Times New Roman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）。</w:t>
      </w:r>
    </w:p>
    <w:p>
      <w:pPr>
        <w:ind w:firstLine="634"/>
        <w:spacing w:before="5" w:line="199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（二）活动报名（</w:t>
      </w:r>
      <w:r>
        <w:rPr>
          <w:rFonts w:ascii="KaiTi" w:hAnsi="KaiTi" w:eastAsia="KaiTi" w:cs="KaiTi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0"/>
          <w:w w:val="101"/>
        </w:rPr>
        <w:t> </w:t>
      </w:r>
      <w:r>
        <w:rPr>
          <w:rFonts w:ascii="KaiTi" w:hAnsi="KaiTi" w:eastAsia="KaiTi" w:cs="KaiTi"/>
          <w:sz w:val="32"/>
          <w:szCs w:val="32"/>
          <w:spacing w:val="-7"/>
        </w:rPr>
        <w:t>年</w:t>
      </w:r>
      <w:r>
        <w:rPr>
          <w:rFonts w:ascii="KaiTi" w:hAnsi="KaiTi" w:eastAsia="KaiTi" w:cs="KaiTi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4—7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KaiTi" w:hAnsi="KaiTi" w:eastAsia="KaiTi" w:cs="KaiTi"/>
          <w:sz w:val="32"/>
          <w:szCs w:val="32"/>
          <w:spacing w:val="-7"/>
        </w:rPr>
        <w:t>月）</w:t>
      </w:r>
    </w:p>
    <w:p>
      <w:pPr>
        <w:ind w:left="5" w:right="203" w:firstLine="640"/>
        <w:spacing w:before="191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各省级教育行政部门要积极挖掘本地优质创新创业项目参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与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活</w:t>
      </w:r>
      <w:r>
        <w:rPr>
          <w:rFonts w:ascii="FangSong" w:hAnsi="FangSong" w:eastAsia="FangSong" w:cs="FangSong"/>
          <w:sz w:val="32"/>
          <w:szCs w:val="32"/>
          <w:spacing w:val="-8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动</w:t>
      </w:r>
      <w:r>
        <w:rPr>
          <w:rFonts w:ascii="FangSong" w:hAnsi="FangSong" w:eastAsia="FangSong" w:cs="FangSong"/>
          <w:sz w:val="32"/>
          <w:szCs w:val="32"/>
          <w:spacing w:val="-109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，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组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织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团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队</w:t>
      </w:r>
      <w:r>
        <w:rPr>
          <w:rFonts w:ascii="FangSong" w:hAnsi="FangSong" w:eastAsia="FangSong" w:cs="FangSong"/>
          <w:sz w:val="32"/>
          <w:szCs w:val="32"/>
          <w:spacing w:val="-93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登</w:t>
      </w:r>
      <w:r>
        <w:rPr>
          <w:rFonts w:ascii="FangSong" w:hAnsi="FangSong" w:eastAsia="FangSong" w:cs="FangSong"/>
          <w:sz w:val="32"/>
          <w:szCs w:val="32"/>
          <w:spacing w:val="-83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录</w:t>
      </w:r>
      <w:r>
        <w:rPr>
          <w:rFonts w:ascii="FangSong" w:hAnsi="FangSong" w:eastAsia="FangSong" w:cs="FangSong"/>
          <w:sz w:val="32"/>
          <w:szCs w:val="32"/>
          <w:spacing w:val="-99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全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国</w:t>
      </w:r>
      <w:r>
        <w:rPr>
          <w:rFonts w:ascii="FangSong" w:hAnsi="FangSong" w:eastAsia="FangSong" w:cs="FangSong"/>
          <w:sz w:val="32"/>
          <w:szCs w:val="32"/>
          <w:spacing w:val="-83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大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学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生</w:t>
      </w:r>
      <w:r>
        <w:rPr>
          <w:rFonts w:ascii="FangSong" w:hAnsi="FangSong" w:eastAsia="FangSong" w:cs="FangSong"/>
          <w:sz w:val="32"/>
          <w:szCs w:val="32"/>
          <w:spacing w:val="-104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创</w:t>
      </w:r>
      <w:r>
        <w:rPr>
          <w:rFonts w:ascii="FangSong" w:hAnsi="FangSong" w:eastAsia="FangSong" w:cs="FangSong"/>
          <w:sz w:val="32"/>
          <w:szCs w:val="32"/>
          <w:spacing w:val="-83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业</w:t>
      </w:r>
      <w:r>
        <w:rPr>
          <w:rFonts w:ascii="FangSong" w:hAnsi="FangSong" w:eastAsia="FangSong" w:cs="FangSong"/>
          <w:sz w:val="32"/>
          <w:szCs w:val="32"/>
          <w:spacing w:val="-94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服</w:t>
      </w:r>
      <w:r>
        <w:rPr>
          <w:rFonts w:ascii="FangSong" w:hAnsi="FangSong" w:eastAsia="FangSong" w:cs="FangSong"/>
          <w:sz w:val="32"/>
          <w:szCs w:val="32"/>
          <w:spacing w:val="-9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务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网</w:t>
      </w:r>
      <w:r>
        <w:rPr>
          <w:rFonts w:ascii="FangSong" w:hAnsi="FangSong" w:eastAsia="FangSong" w:cs="FangSong"/>
          <w:sz w:val="32"/>
          <w:szCs w:val="32"/>
          <w:spacing w:val="-131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（网</w:t>
      </w:r>
      <w:r>
        <w:rPr>
          <w:rFonts w:ascii="FangSong" w:hAnsi="FangSong" w:eastAsia="FangSong" w:cs="FangSong"/>
          <w:sz w:val="32"/>
          <w:szCs w:val="32"/>
          <w:spacing w:val="-89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址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cy.ncss.cn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）或微信公众号（名称为</w:t>
      </w: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“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全国大学生创业服务网</w:t>
      </w: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”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或</w:t>
      </w: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“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中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国互联网十大学生创新创业大赛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spacing w:val="-2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）进行报名，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报名系统开放时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间为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2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月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日至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月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31</w:t>
      </w:r>
      <w:r>
        <w:rPr>
          <w:rFonts w:ascii="Times New Roman" w:hAnsi="Times New Roman" w:eastAsia="Times New Roman" w:cs="Times New Roman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日。</w:t>
      </w:r>
    </w:p>
    <w:p>
      <w:pPr>
        <w:ind w:firstLine="634"/>
        <w:spacing w:before="8" w:line="199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（三）启动仪式（</w:t>
      </w:r>
      <w:r>
        <w:rPr>
          <w:rFonts w:ascii="KaiTi" w:hAnsi="KaiTi" w:eastAsia="KaiTi" w:cs="KaiTi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0"/>
          <w:w w:val="101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年</w:t>
      </w:r>
      <w:r>
        <w:rPr>
          <w:rFonts w:ascii="KaiTi" w:hAnsi="KaiTi" w:eastAsia="KaiTi" w:cs="KaiTi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月）</w:t>
      </w:r>
    </w:p>
    <w:p>
      <w:pPr>
        <w:ind w:left="15" w:right="203" w:firstLine="646"/>
        <w:spacing w:before="192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大赛组委会将于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2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月下旬在重庆市举行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“</w:t>
      </w:r>
      <w:r>
        <w:rPr>
          <w:rFonts w:ascii="FangSong" w:hAnsi="FangSong" w:eastAsia="FangSong" w:cs="FangSong"/>
          <w:sz w:val="32"/>
          <w:szCs w:val="32"/>
          <w:spacing w:val="-7"/>
        </w:rPr>
        <w:t>青年红色筑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梦之旅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9"/>
        </w:rPr>
        <w:t>”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活动全国启动仪式，</w:t>
      </w:r>
      <w:r>
        <w:rPr>
          <w:rFonts w:ascii="FangSong" w:hAnsi="FangSong" w:eastAsia="FangSong" w:cs="FangSong"/>
          <w:sz w:val="32"/>
          <w:szCs w:val="32"/>
          <w:spacing w:val="11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举办多项同期活动，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具体安排另行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通知。</w:t>
      </w:r>
    </w:p>
    <w:p>
      <w:pPr>
        <w:ind w:firstLine="634"/>
        <w:spacing w:before="1"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（四）组织实施（</w:t>
      </w:r>
      <w:r>
        <w:rPr>
          <w:rFonts w:ascii="KaiTi" w:hAnsi="KaiTi" w:eastAsia="KaiTi" w:cs="KaiTi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0"/>
          <w:w w:val="101"/>
        </w:rPr>
        <w:t> </w:t>
      </w:r>
      <w:r>
        <w:rPr>
          <w:rFonts w:ascii="KaiTi" w:hAnsi="KaiTi" w:eastAsia="KaiTi" w:cs="KaiTi"/>
          <w:sz w:val="32"/>
          <w:szCs w:val="32"/>
          <w:spacing w:val="-7"/>
        </w:rPr>
        <w:t>年</w:t>
      </w:r>
      <w:r>
        <w:rPr>
          <w:rFonts w:ascii="KaiTi" w:hAnsi="KaiTi" w:eastAsia="KaiTi" w:cs="KaiTi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4—9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KaiTi" w:hAnsi="KaiTi" w:eastAsia="KaiTi" w:cs="KaiTi"/>
          <w:sz w:val="32"/>
          <w:szCs w:val="32"/>
          <w:spacing w:val="-7"/>
        </w:rPr>
        <w:t>月）</w:t>
      </w:r>
    </w:p>
    <w:p>
      <w:pPr>
        <w:ind w:firstLine="646"/>
        <w:spacing w:before="186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各省级教育行政部门在全面总结历届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“</w:t>
      </w:r>
      <w:r>
        <w:rPr>
          <w:rFonts w:ascii="FangSong" w:hAnsi="FangSong" w:eastAsia="FangSong" w:cs="FangSong"/>
          <w:sz w:val="32"/>
          <w:szCs w:val="32"/>
          <w:spacing w:val="-4"/>
        </w:rPr>
        <w:t>青年红色筑梦之旅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”</w:t>
      </w:r>
      <w:r>
        <w:rPr>
          <w:rFonts w:ascii="FangSong" w:hAnsi="FangSong" w:eastAsia="FangSong" w:cs="FangSong"/>
          <w:sz w:val="32"/>
          <w:szCs w:val="32"/>
          <w:spacing w:val="-4"/>
        </w:rPr>
        <w:t>活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14"/>
          <w:w w:val="98"/>
        </w:rPr>
        <w:t>动的基础上，</w:t>
      </w:r>
      <w:r>
        <w:rPr>
          <w:rFonts w:ascii="FangSong" w:hAnsi="FangSong" w:eastAsia="FangSong" w:cs="FangSong"/>
          <w:sz w:val="32"/>
          <w:szCs w:val="32"/>
          <w:spacing w:val="13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8"/>
        </w:rPr>
        <w:t>负责组织本地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8"/>
        </w:rPr>
        <w:t>“</w:t>
      </w:r>
      <w:r>
        <w:rPr>
          <w:rFonts w:ascii="FangSong" w:hAnsi="FangSong" w:eastAsia="FangSong" w:cs="FangSong"/>
          <w:sz w:val="32"/>
          <w:szCs w:val="32"/>
          <w:spacing w:val="-14"/>
          <w:w w:val="98"/>
        </w:rPr>
        <w:t>青年红色筑梦之旅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8"/>
        </w:rPr>
        <w:t>”</w:t>
      </w:r>
      <w:r>
        <w:rPr>
          <w:rFonts w:ascii="FangSong" w:hAnsi="FangSong" w:eastAsia="FangSong" w:cs="FangSong"/>
          <w:sz w:val="32"/>
          <w:szCs w:val="32"/>
          <w:spacing w:val="-14"/>
          <w:w w:val="98"/>
        </w:rPr>
        <w:t>活动，</w:t>
      </w:r>
      <w:r>
        <w:rPr>
          <w:rFonts w:ascii="FangSong" w:hAnsi="FangSong" w:eastAsia="FangSong" w:cs="FangSong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8"/>
        </w:rPr>
        <w:t>关注农业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0"/>
        </w:rPr>
        <w:t>农村绿色发展，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挖掘乡村多元价值，</w:t>
      </w:r>
      <w:r>
        <w:rPr>
          <w:rFonts w:ascii="FangSong" w:hAnsi="FangSong" w:eastAsia="FangSong" w:cs="FangSong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认真做好需求对接、培训宣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传及创造项目落地环境等工作。大学生项目团队要积极深入基层，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积极利用专业知识开展创新创业，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助力乡村振兴。高校要通过大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学生创新创业训练计划项目、创新创业专项经费、校地协同等多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种形式，努力实现项目长期对接，助力农业农村现代化建设。</w:t>
      </w:r>
    </w:p>
    <w:p>
      <w:pPr>
        <w:ind w:firstLine="634"/>
        <w:spacing w:before="6" w:line="199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（五）总结表彰（</w:t>
      </w:r>
      <w:r>
        <w:rPr>
          <w:rFonts w:ascii="KaiTi" w:hAnsi="KaiTi" w:eastAsia="KaiTi" w:cs="KaiTi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年</w:t>
      </w:r>
      <w:r>
        <w:rPr>
          <w:rFonts w:ascii="KaiTi" w:hAnsi="KaiTi" w:eastAsia="KaiTi" w:cs="KaiTi"/>
          <w:sz w:val="32"/>
          <w:szCs w:val="32"/>
          <w:spacing w:val="-6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9—10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月）</w:t>
      </w:r>
    </w:p>
    <w:p>
      <w:pPr>
        <w:ind w:left="1" w:right="203" w:firstLine="644"/>
        <w:spacing w:before="195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各地各高校要及时做好本次活动的经验总结和成果宣传。大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赛组委会将遴选优秀案例，</w:t>
      </w:r>
      <w:r>
        <w:rPr>
          <w:rFonts w:ascii="FangSong" w:hAnsi="FangSong" w:eastAsia="FangSong" w:cs="FangSong"/>
          <w:sz w:val="32"/>
          <w:szCs w:val="32"/>
          <w:spacing w:val="-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在总决赛期间的国际大学生创新创业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成果展中展出。</w:t>
      </w:r>
    </w:p>
    <w:p>
      <w:pPr>
        <w:ind w:firstLine="3924"/>
        <w:spacing w:before="203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19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16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</w:p>
    <w:p>
      <w:pPr>
        <w:sectPr>
          <w:footerReference w:type="default" r:id="rId5"/>
          <w:pgSz w:w="11906" w:h="16839"/>
          <w:pgMar w:top="1431" w:right="1327" w:bottom="400" w:left="1536" w:header="0" w:footer="0" w:gutter="0"/>
        </w:sectPr>
        <w:rPr/>
      </w:pPr>
    </w:p>
    <w:p>
      <w:pPr>
        <w:spacing w:line="382" w:lineRule="auto"/>
        <w:rPr>
          <w:rFonts w:ascii="SimSun"/>
          <w:sz w:val="21"/>
        </w:rPr>
      </w:pPr>
      <w:r/>
    </w:p>
    <w:p>
      <w:pPr>
        <w:ind w:firstLine="658"/>
        <w:spacing w:before="104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3"/>
        </w:rPr>
        <w:t>四、</w:t>
      </w:r>
      <w:r>
        <w:rPr>
          <w:rFonts w:ascii="SimHei" w:hAnsi="SimHei" w:eastAsia="SimHei" w:cs="SimHei"/>
          <w:sz w:val="32"/>
          <w:szCs w:val="32"/>
          <w:spacing w:val="1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“</w:t>
      </w:r>
      <w:r>
        <w:rPr>
          <w:rFonts w:ascii="SimHei" w:hAnsi="SimHei" w:eastAsia="SimHei" w:cs="SimHei"/>
          <w:sz w:val="32"/>
          <w:szCs w:val="32"/>
          <w:spacing w:val="-13"/>
        </w:rPr>
        <w:t>青年红色筑梦之旅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”</w:t>
      </w:r>
      <w:r>
        <w:rPr>
          <w:rFonts w:ascii="SimHei" w:hAnsi="SimHei" w:eastAsia="SimHei" w:cs="SimHei"/>
          <w:sz w:val="32"/>
          <w:szCs w:val="32"/>
          <w:spacing w:val="-13"/>
        </w:rPr>
        <w:t>赛道安排</w:t>
      </w:r>
    </w:p>
    <w:p>
      <w:pPr>
        <w:ind w:left="13" w:right="123" w:firstLine="632"/>
        <w:spacing w:before="214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参加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9"/>
        </w:rPr>
        <w:t>“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青年红色筑梦之旅</w:t>
      </w:r>
      <w:r>
        <w:rPr>
          <w:rFonts w:ascii="Times New Roman" w:hAnsi="Times New Roman" w:eastAsia="Times New Roman" w:cs="Times New Roman"/>
          <w:sz w:val="32"/>
          <w:szCs w:val="32"/>
          <w:spacing w:val="-14"/>
          <w:w w:val="99"/>
        </w:rPr>
        <w:t>”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活动的项目，</w:t>
      </w:r>
      <w:r>
        <w:rPr>
          <w:rFonts w:ascii="FangSong" w:hAnsi="FangSong" w:eastAsia="FangSong" w:cs="FangSong"/>
          <w:sz w:val="32"/>
          <w:szCs w:val="32"/>
          <w:spacing w:val="-1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99"/>
        </w:rPr>
        <w:t>符合大赛参赛要求的，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可自主选择参加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“</w:t>
      </w:r>
      <w:r>
        <w:rPr>
          <w:rFonts w:ascii="FangSong" w:hAnsi="FangSong" w:eastAsia="FangSong" w:cs="FangSong"/>
          <w:sz w:val="32"/>
          <w:szCs w:val="32"/>
          <w:spacing w:val="-4"/>
        </w:rPr>
        <w:t>青年红色筑梦之旅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”</w:t>
      </w:r>
      <w:r>
        <w:rPr>
          <w:rFonts w:ascii="FangSong" w:hAnsi="FangSong" w:eastAsia="FangSong" w:cs="FangSong"/>
          <w:sz w:val="32"/>
          <w:szCs w:val="32"/>
          <w:spacing w:val="-4"/>
        </w:rPr>
        <w:t>赛道。</w:t>
      </w:r>
    </w:p>
    <w:p>
      <w:pPr>
        <w:ind w:firstLine="627"/>
        <w:spacing w:before="1"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（一）参赛项目要求</w:t>
      </w:r>
    </w:p>
    <w:p>
      <w:pPr>
        <w:ind w:left="5" w:right="211" w:firstLine="659"/>
        <w:spacing w:before="186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1.</w:t>
      </w:r>
      <w:r>
        <w:rPr>
          <w:rFonts w:ascii="FangSong" w:hAnsi="FangSong" w:eastAsia="FangSong" w:cs="FangSong"/>
          <w:sz w:val="32"/>
          <w:szCs w:val="32"/>
          <w:spacing w:val="-2"/>
        </w:rPr>
        <w:t>参加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“</w:t>
      </w:r>
      <w:r>
        <w:rPr>
          <w:rFonts w:ascii="FangSong" w:hAnsi="FangSong" w:eastAsia="FangSong" w:cs="FangSong"/>
          <w:sz w:val="32"/>
          <w:szCs w:val="32"/>
          <w:spacing w:val="-2"/>
        </w:rPr>
        <w:t>青年红色筑梦之旅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”</w:t>
      </w:r>
      <w:r>
        <w:rPr>
          <w:rFonts w:ascii="FangSong" w:hAnsi="FangSong" w:eastAsia="FangSong" w:cs="FangSong"/>
          <w:sz w:val="32"/>
          <w:szCs w:val="32"/>
          <w:spacing w:val="-2"/>
        </w:rPr>
        <w:t>赛道的项目应符合大赛参赛项目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要求，</w:t>
      </w:r>
      <w:r>
        <w:rPr>
          <w:rFonts w:ascii="FangSong" w:hAnsi="FangSong" w:eastAsia="FangSong" w:cs="FangSong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同时在推进农业农村、城乡社区经济社会发展等方面有创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新性、实效性和可持续性。</w:t>
      </w:r>
    </w:p>
    <w:p>
      <w:pPr>
        <w:ind w:right="210" w:firstLine="634"/>
        <w:spacing w:before="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2.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以团队为单位报名参赛。允许跨校组建团队，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每个团队的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参赛成员不少于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人，</w:t>
      </w:r>
      <w:r>
        <w:rPr>
          <w:rFonts w:ascii="FangSong" w:hAnsi="FangSong" w:eastAsia="FangSong" w:cs="FangSong"/>
          <w:sz w:val="32"/>
          <w:szCs w:val="32"/>
          <w:spacing w:val="3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不多于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人（含团队负责人</w:t>
      </w:r>
      <w:r>
        <w:rPr>
          <w:rFonts w:ascii="FangSong" w:hAnsi="FangSong" w:eastAsia="FangSong" w:cs="FangSong"/>
          <w:sz w:val="32"/>
          <w:szCs w:val="32"/>
          <w:spacing w:val="-97"/>
        </w:rPr>
        <w:t>），</w:t>
      </w:r>
      <w:r>
        <w:rPr>
          <w:rFonts w:ascii="FangSong" w:hAnsi="FangSong" w:eastAsia="FangSong" w:cs="FangSong"/>
          <w:sz w:val="32"/>
          <w:szCs w:val="32"/>
          <w:spacing w:val="4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须为项目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的实际核心成员。参赛团队所报参赛创业项目，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须为本团队策划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或经营的项目，不得借用他人项目参赛。</w:t>
      </w:r>
    </w:p>
    <w:p>
      <w:pPr>
        <w:ind w:right="210" w:firstLine="640"/>
        <w:spacing w:before="5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3.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参赛申报人须为项目负责人，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须为普通高等学校全日制在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校生（包括本专科生、研究生，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不含在职教育</w:t>
      </w:r>
      <w:r>
        <w:rPr>
          <w:rFonts w:ascii="FangSong" w:hAnsi="FangSong" w:eastAsia="FangSong" w:cs="FangSong"/>
          <w:sz w:val="32"/>
          <w:szCs w:val="32"/>
          <w:spacing w:val="-109"/>
          <w:w w:val="75"/>
        </w:rPr>
        <w:t>），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或毕业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内的全日制学生（即</w:t>
      </w:r>
      <w:r>
        <w:rPr>
          <w:rFonts w:ascii="FangSong" w:hAnsi="FangSong" w:eastAsia="FangSong" w:cs="FangSong"/>
          <w:sz w:val="32"/>
          <w:szCs w:val="32"/>
          <w:spacing w:val="-2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2017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年之后的毕业生，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不含在职教育</w:t>
      </w:r>
      <w:r>
        <w:rPr>
          <w:rFonts w:ascii="FangSong" w:hAnsi="FangSong" w:eastAsia="FangSong" w:cs="FangSong"/>
          <w:sz w:val="32"/>
          <w:szCs w:val="32"/>
          <w:spacing w:val="-134"/>
        </w:rPr>
        <w:t>）；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家开放大学学生（仅限学历教育）。企业法定代表人在大赛通知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发布之日后进行变更的不予认可。</w:t>
      </w:r>
    </w:p>
    <w:p>
      <w:pPr>
        <w:ind w:firstLine="627"/>
        <w:spacing w:before="2"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（二）参赛组别和对象</w:t>
      </w:r>
    </w:p>
    <w:p>
      <w:pPr>
        <w:ind w:left="18" w:right="211" w:firstLine="627"/>
        <w:spacing w:before="183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参加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“</w:t>
      </w:r>
      <w:r>
        <w:rPr>
          <w:rFonts w:ascii="FangSong" w:hAnsi="FangSong" w:eastAsia="FangSong" w:cs="FangSong"/>
          <w:sz w:val="32"/>
          <w:szCs w:val="32"/>
          <w:spacing w:val="-7"/>
        </w:rPr>
        <w:t>青年红色筑梦之旅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”</w:t>
      </w:r>
      <w:r>
        <w:rPr>
          <w:rFonts w:ascii="FangSong" w:hAnsi="FangSong" w:eastAsia="FangSong" w:cs="FangSong"/>
          <w:sz w:val="32"/>
          <w:szCs w:val="32"/>
          <w:spacing w:val="-7"/>
        </w:rPr>
        <w:t>赛道的项目，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须为参加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“</w:t>
      </w:r>
      <w:r>
        <w:rPr>
          <w:rFonts w:ascii="FangSong" w:hAnsi="FangSong" w:eastAsia="FangSong" w:cs="FangSong"/>
          <w:sz w:val="32"/>
          <w:szCs w:val="32"/>
          <w:spacing w:val="-7"/>
        </w:rPr>
        <w:t>青年红色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筑梦之旅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”</w:t>
      </w:r>
      <w:r>
        <w:rPr>
          <w:rFonts w:ascii="FangSong" w:hAnsi="FangSong" w:eastAsia="FangSong" w:cs="FangSong"/>
          <w:sz w:val="32"/>
          <w:szCs w:val="32"/>
          <w:spacing w:val="-8"/>
        </w:rPr>
        <w:t>活动的项目。否则一经发现，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取消参赛资格。根据项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目性质和特点，分为公益组、创意组、创业组。</w:t>
      </w:r>
    </w:p>
    <w:p>
      <w:pPr>
        <w:ind w:firstLine="664"/>
        <w:spacing w:before="5" w:line="19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1.</w:t>
      </w:r>
      <w:r>
        <w:rPr>
          <w:rFonts w:ascii="FangSong" w:hAnsi="FangSong" w:eastAsia="FangSong" w:cs="FangSong"/>
          <w:sz w:val="32"/>
          <w:szCs w:val="32"/>
          <w:spacing w:val="-8"/>
        </w:rPr>
        <w:t>公益组</w:t>
      </w:r>
    </w:p>
    <w:p>
      <w:pPr>
        <w:ind w:left="17" w:firstLine="609"/>
        <w:spacing w:before="194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（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）参赛项目不以营利为目标，</w:t>
      </w:r>
      <w:r>
        <w:rPr>
          <w:rFonts w:ascii="FangSong" w:hAnsi="FangSong" w:eastAsia="FangSong" w:cs="FangSong"/>
          <w:sz w:val="32"/>
          <w:szCs w:val="32"/>
          <w:spacing w:val="7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积极弘扬公益精神，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在公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益服务领域具有较好的创意、产品或服务模式的创业计划和实践。</w:t>
      </w:r>
    </w:p>
    <w:p>
      <w:pPr>
        <w:ind w:firstLine="627"/>
        <w:spacing w:before="6" w:line="19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）参赛申报主体为独立的公益项目或社会组织，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注册或</w:t>
      </w:r>
    </w:p>
    <w:p>
      <w:pPr>
        <w:ind w:firstLine="3917"/>
        <w:spacing w:before="177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19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17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</w:p>
    <w:p>
      <w:pPr>
        <w:sectPr>
          <w:footerReference w:type="default" r:id="rId6"/>
          <w:pgSz w:w="11906" w:h="16839"/>
          <w:pgMar w:top="1431" w:right="1319" w:bottom="400" w:left="1543" w:header="0" w:footer="0" w:gutter="0"/>
        </w:sectPr>
        <w:rPr/>
      </w:pPr>
    </w:p>
    <w:p>
      <w:pPr>
        <w:spacing w:line="384" w:lineRule="auto"/>
        <w:rPr>
          <w:rFonts w:ascii="SimSun"/>
          <w:sz w:val="21"/>
        </w:rPr>
      </w:pPr>
      <w:r/>
    </w:p>
    <w:p>
      <w:pPr>
        <w:ind w:firstLine="8"/>
        <w:spacing w:before="10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未注册成立公益机构（或社会组织）的项目均可参赛。</w:t>
      </w:r>
    </w:p>
    <w:p>
      <w:pPr>
        <w:ind w:firstLine="642"/>
        <w:spacing w:before="218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2.</w:t>
      </w:r>
      <w:r>
        <w:rPr>
          <w:rFonts w:ascii="FangSong" w:hAnsi="FangSong" w:eastAsia="FangSong" w:cs="FangSong"/>
          <w:sz w:val="32"/>
          <w:szCs w:val="32"/>
          <w:spacing w:val="-2"/>
        </w:rPr>
        <w:t>创意组</w:t>
      </w:r>
    </w:p>
    <w:p>
      <w:pPr>
        <w:ind w:left="8" w:right="57" w:firstLine="627"/>
        <w:spacing w:before="224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）参赛项目基于专业和学科背景或相关资源，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解决农业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农村和城乡社区发展面临的主要问题，助力乡村振兴和社区治理，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推动经济价值和社会价值的共同发展。</w:t>
      </w:r>
    </w:p>
    <w:p>
      <w:pPr>
        <w:ind w:left="12" w:right="260" w:firstLine="623"/>
        <w:spacing w:before="216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</w:rPr>
        <w:t>）参赛项目在大赛通知下发之日前尚未完成工商等各类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登记注册。</w:t>
      </w:r>
    </w:p>
    <w:p>
      <w:pPr>
        <w:ind w:firstLine="649"/>
        <w:spacing w:before="218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3.</w:t>
      </w:r>
      <w:r>
        <w:rPr>
          <w:rFonts w:ascii="FangSong" w:hAnsi="FangSong" w:eastAsia="FangSong" w:cs="FangSong"/>
          <w:sz w:val="32"/>
          <w:szCs w:val="32"/>
          <w:spacing w:val="-3"/>
        </w:rPr>
        <w:t>创业组</w:t>
      </w:r>
    </w:p>
    <w:p>
      <w:pPr>
        <w:ind w:left="8" w:right="260" w:firstLine="627"/>
        <w:spacing w:before="224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）参赛项目以商业手段解决农业农村和城乡社区发展面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临的主要问题、助力乡村振兴和社区治理，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实现经济价值和社会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价值的共同发展，推动共同富裕。</w:t>
      </w:r>
    </w:p>
    <w:p>
      <w:pPr>
        <w:ind w:left="6" w:right="260" w:firstLine="630"/>
        <w:spacing w:before="218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</w:rPr>
        <w:t>）参赛项目在大赛通知下发之日前已完成工商等各类登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记注册，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学生须为法定代表人。项目的股权结构中，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企业法定代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表人的股权不得少于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10%</w:t>
      </w:r>
      <w:r>
        <w:rPr>
          <w:rFonts w:ascii="FangSong" w:hAnsi="FangSong" w:eastAsia="FangSong" w:cs="FangSong"/>
          <w:sz w:val="32"/>
          <w:szCs w:val="32"/>
          <w:spacing w:val="-4"/>
        </w:rPr>
        <w:t>，参赛成员股权合计不得少于</w:t>
      </w:r>
      <w:r>
        <w:rPr>
          <w:rFonts w:ascii="FangSong" w:hAnsi="FangSong" w:eastAsia="FangSong" w:cs="FangSong"/>
          <w:sz w:val="32"/>
          <w:szCs w:val="32"/>
          <w:spacing w:val="-1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1/3</w:t>
      </w:r>
      <w:r>
        <w:rPr>
          <w:rFonts w:ascii="FangSong" w:hAnsi="FangSong" w:eastAsia="FangSong" w:cs="FangSong"/>
          <w:sz w:val="32"/>
          <w:szCs w:val="32"/>
          <w:spacing w:val="-4"/>
        </w:rPr>
        <w:t>。</w:t>
      </w:r>
    </w:p>
    <w:p>
      <w:pPr>
        <w:ind w:firstLine="636"/>
        <w:spacing w:before="1"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（三）奖项设置</w:t>
      </w:r>
    </w:p>
    <w:p>
      <w:pPr>
        <w:ind w:firstLine="673"/>
        <w:spacing w:before="182" w:line="1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</w:rPr>
        <w:t>本赛道设置金奖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50</w:t>
      </w:r>
      <w:r>
        <w:rPr>
          <w:rFonts w:ascii="Times New Roman" w:hAnsi="Times New Roman" w:eastAsia="Times New Roman" w:cs="Times New Roman"/>
          <w:sz w:val="32"/>
          <w:szCs w:val="32"/>
          <w:spacing w:val="1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个、银奖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100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个、铜奖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350</w:t>
      </w:r>
      <w:r>
        <w:rPr>
          <w:rFonts w:ascii="Times New Roman" w:hAnsi="Times New Roman" w:eastAsia="Times New Roman" w:cs="Times New Roman"/>
          <w:sz w:val="32"/>
          <w:szCs w:val="32"/>
          <w:spacing w:val="1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个。</w:t>
      </w:r>
    </w:p>
    <w:p>
      <w:pPr>
        <w:ind w:firstLine="642"/>
        <w:spacing w:before="218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2.</w:t>
      </w:r>
      <w:r>
        <w:rPr>
          <w:rFonts w:ascii="FangSong" w:hAnsi="FangSong" w:eastAsia="FangSong" w:cs="FangSong"/>
          <w:sz w:val="32"/>
          <w:szCs w:val="32"/>
          <w:spacing w:val="-3"/>
        </w:rPr>
        <w:t>本赛道设置乡村振兴奖、最佳公益奖等单项奖。</w:t>
      </w:r>
    </w:p>
    <w:p>
      <w:pPr>
        <w:ind w:left="3" w:right="290" w:firstLine="645"/>
        <w:spacing w:before="219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3.</w:t>
      </w:r>
      <w:r>
        <w:rPr>
          <w:rFonts w:ascii="FangSong" w:hAnsi="FangSong" w:eastAsia="FangSong" w:cs="FangSong"/>
          <w:sz w:val="32"/>
          <w:szCs w:val="32"/>
          <w:spacing w:val="-8"/>
        </w:rPr>
        <w:t>获得金奖项目的指导教师为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“</w:t>
      </w:r>
      <w:r>
        <w:rPr>
          <w:rFonts w:ascii="FangSong" w:hAnsi="FangSong" w:eastAsia="FangSong" w:cs="FangSong"/>
          <w:sz w:val="32"/>
          <w:szCs w:val="32"/>
          <w:spacing w:val="-8"/>
        </w:rPr>
        <w:t>优秀创新创业导师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  </w:t>
      </w:r>
      <w:r>
        <w:rPr>
          <w:rFonts w:ascii="FangSong" w:hAnsi="FangSong" w:eastAsia="FangSong" w:cs="FangSong"/>
          <w:sz w:val="32"/>
          <w:szCs w:val="32"/>
          <w:spacing w:val="-8"/>
        </w:rPr>
        <w:t>（限前五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9"/>
          <w:w w:val="91"/>
        </w:rPr>
        <w:t>名）。</w:t>
      </w:r>
    </w:p>
    <w:p>
      <w:pPr>
        <w:ind w:firstLine="657"/>
        <w:spacing w:before="219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五、工作要求</w:t>
      </w:r>
    </w:p>
    <w:p>
      <w:pPr>
        <w:ind w:right="165" w:firstLine="636"/>
        <w:spacing w:before="215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7"/>
        </w:rPr>
        <w:t>（一）</w:t>
      </w:r>
      <w:r>
        <w:rPr>
          <w:rFonts w:ascii="KaiTi" w:hAnsi="KaiTi" w:eastAsia="KaiTi" w:cs="KaiTi"/>
          <w:sz w:val="32"/>
          <w:szCs w:val="32"/>
          <w:spacing w:val="2"/>
        </w:rPr>
        <w:t> </w:t>
      </w:r>
      <w:r>
        <w:rPr>
          <w:rFonts w:ascii="KaiTi" w:hAnsi="KaiTi" w:eastAsia="KaiTi" w:cs="KaiTi"/>
          <w:sz w:val="32"/>
          <w:szCs w:val="32"/>
          <w:spacing w:val="-27"/>
        </w:rPr>
        <w:t>高度重视、精心组织。</w:t>
      </w:r>
      <w:r>
        <w:rPr>
          <w:rFonts w:ascii="KaiTi" w:hAnsi="KaiTi" w:eastAsia="KaiTi" w:cs="KaiTi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各地要成立专项工作组，</w:t>
      </w:r>
      <w:r>
        <w:rPr>
          <w:rFonts w:ascii="FangSong" w:hAnsi="FangSong" w:eastAsia="FangSong" w:cs="FangSong"/>
          <w:sz w:val="32"/>
          <w:szCs w:val="32"/>
          <w:spacing w:val="57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推动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形成政府、企业、社会联动共推的机制，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确保各项工作落到实处。</w:t>
      </w:r>
    </w:p>
    <w:p>
      <w:pPr>
        <w:ind w:left="8" w:firstLine="627"/>
        <w:spacing w:before="3" w:line="2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7"/>
        </w:rPr>
        <w:t>（二）</w:t>
      </w:r>
      <w:r>
        <w:rPr>
          <w:rFonts w:ascii="KaiTi" w:hAnsi="KaiTi" w:eastAsia="KaiTi" w:cs="KaiTi"/>
          <w:sz w:val="32"/>
          <w:szCs w:val="32"/>
          <w:spacing w:val="-32"/>
        </w:rPr>
        <w:t> </w:t>
      </w:r>
      <w:r>
        <w:rPr>
          <w:rFonts w:ascii="KaiTi" w:hAnsi="KaiTi" w:eastAsia="KaiTi" w:cs="KaiTi"/>
          <w:sz w:val="32"/>
          <w:szCs w:val="32"/>
          <w:spacing w:val="-17"/>
        </w:rPr>
        <w:t>统筹资源、加强保障。</w:t>
      </w:r>
      <w:r>
        <w:rPr>
          <w:rFonts w:ascii="KaiTi" w:hAnsi="KaiTi" w:eastAsia="KaiTi" w:cs="KaiTi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各地要积极协调地方政府有关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4"/>
        </w:rPr>
        <w:t>部门，</w:t>
      </w:r>
      <w:r>
        <w:rPr>
          <w:rFonts w:ascii="FangSong" w:hAnsi="FangSong" w:eastAsia="FangSong" w:cs="FangSong"/>
          <w:sz w:val="32"/>
          <w:szCs w:val="32"/>
          <w:spacing w:val="14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以及行业企业、公益机构、投资机构等，</w:t>
      </w:r>
      <w:r>
        <w:rPr>
          <w:rFonts w:ascii="FangSong" w:hAnsi="FangSong" w:eastAsia="FangSong" w:cs="FangSong"/>
          <w:sz w:val="32"/>
          <w:szCs w:val="32"/>
          <w:spacing w:val="6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通过政策倾斜、</w:t>
      </w:r>
    </w:p>
    <w:p>
      <w:pPr>
        <w:ind w:firstLine="3925"/>
        <w:spacing w:before="203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19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18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—</w:t>
      </w:r>
    </w:p>
    <w:p>
      <w:pPr>
        <w:sectPr>
          <w:footerReference w:type="default" r:id="rId7"/>
          <w:pgSz w:w="11906" w:h="16839"/>
          <w:pgMar w:top="1431" w:right="1270" w:bottom="400" w:left="1534" w:header="0" w:footer="0" w:gutter="0"/>
        </w:sectPr>
        <w:rPr/>
      </w:pPr>
    </w:p>
    <w:p>
      <w:pPr>
        <w:spacing w:line="381" w:lineRule="auto"/>
        <w:rPr>
          <w:rFonts w:ascii="SimSun"/>
          <w:sz w:val="21"/>
        </w:rPr>
      </w:pPr>
      <w:r/>
    </w:p>
    <w:p>
      <w:pPr>
        <w:ind w:firstLine="21"/>
        <w:spacing w:before="10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资金支持、设立公益基金等方式为活动提供保障。</w:t>
      </w:r>
    </w:p>
    <w:p>
      <w:pPr>
        <w:ind w:firstLine="634"/>
        <w:spacing w:before="220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7"/>
        </w:rPr>
        <w:t>（三）</w:t>
      </w:r>
      <w:r>
        <w:rPr>
          <w:rFonts w:ascii="KaiTi" w:hAnsi="KaiTi" w:eastAsia="KaiTi" w:cs="KaiTi"/>
          <w:sz w:val="32"/>
          <w:szCs w:val="32"/>
          <w:spacing w:val="-32"/>
        </w:rPr>
        <w:t> </w:t>
      </w:r>
      <w:r>
        <w:rPr>
          <w:rFonts w:ascii="KaiTi" w:hAnsi="KaiTi" w:eastAsia="KaiTi" w:cs="KaiTi"/>
          <w:sz w:val="32"/>
          <w:szCs w:val="32"/>
          <w:spacing w:val="-17"/>
        </w:rPr>
        <w:t>广泛宣传、营造氛围。</w:t>
      </w:r>
      <w:r>
        <w:rPr>
          <w:rFonts w:ascii="KaiTi" w:hAnsi="KaiTi" w:eastAsia="KaiTi" w:cs="KaiTi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各地应认真做好本次活动的宣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传工作，</w:t>
      </w:r>
      <w:r>
        <w:rPr>
          <w:rFonts w:ascii="FangSong" w:hAnsi="FangSong" w:eastAsia="FangSong" w:cs="FangSong"/>
          <w:sz w:val="32"/>
          <w:szCs w:val="32"/>
          <w:spacing w:val="43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通过提前谋划、集中启动、媒体传播，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线上线下共同发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力，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全面展示各地各高校青年大学生参与活动的生动实践和良好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精神风貌。</w:t>
      </w:r>
    </w:p>
    <w:p>
      <w:pPr>
        <w:ind w:firstLine="634"/>
        <w:spacing w:before="1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7"/>
        </w:rPr>
        <w:t>（四）</w:t>
      </w:r>
      <w:r>
        <w:rPr>
          <w:rFonts w:ascii="KaiTi" w:hAnsi="KaiTi" w:eastAsia="KaiTi" w:cs="KaiTi"/>
          <w:sz w:val="32"/>
          <w:szCs w:val="32"/>
          <w:spacing w:val="-39"/>
        </w:rPr>
        <w:t> </w:t>
      </w:r>
      <w:r>
        <w:rPr>
          <w:rFonts w:ascii="KaiTi" w:hAnsi="KaiTi" w:eastAsia="KaiTi" w:cs="KaiTi"/>
          <w:sz w:val="32"/>
          <w:szCs w:val="32"/>
          <w:spacing w:val="-17"/>
        </w:rPr>
        <w:t>敢于尝试、积极创新。</w:t>
      </w:r>
      <w:r>
        <w:rPr>
          <w:rFonts w:ascii="KaiTi" w:hAnsi="KaiTi" w:eastAsia="KaiTi" w:cs="KaiTi"/>
          <w:sz w:val="32"/>
          <w:szCs w:val="32"/>
          <w:spacing w:val="45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利用网络直播、短视频等新型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传播与销售途径，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引导、助力红旅项目团队把握机会，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积极创新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创业。</w:t>
      </w:r>
    </w:p>
    <w:p>
      <w:pPr>
        <w:sectPr>
          <w:footerReference w:type="default" r:id="rId8"/>
          <w:pgSz w:w="11906" w:h="16839"/>
          <w:pgMar w:top="1431" w:right="1530" w:bottom="1922" w:left="1536" w:header="0" w:footer="1729" w:gutter="0"/>
        </w:sectPr>
        <w:rPr/>
      </w:pPr>
    </w:p>
    <w:p>
      <w:pPr>
        <w:spacing w:line="382" w:lineRule="auto"/>
        <w:rPr>
          <w:rFonts w:ascii="SimSun"/>
          <w:sz w:val="21"/>
        </w:rPr>
      </w:pPr>
      <w:r/>
    </w:p>
    <w:p>
      <w:pPr>
        <w:ind w:firstLine="24"/>
        <w:spacing w:before="104" w:line="188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3</w:t>
      </w:r>
    </w:p>
    <w:p>
      <w:pPr>
        <w:spacing w:line="376" w:lineRule="auto"/>
        <w:rPr>
          <w:rFonts w:ascii="SimSun"/>
          <w:sz w:val="21"/>
        </w:rPr>
      </w:pPr>
      <w:r/>
    </w:p>
    <w:p>
      <w:pPr>
        <w:ind w:left="1785" w:right="1489" w:hanging="541"/>
        <w:spacing w:before="143" w:line="23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1"/>
        </w:rPr>
        <w:t>第八届中国国际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“</w:t>
      </w:r>
      <w:r>
        <w:rPr>
          <w:rFonts w:ascii="SimSun" w:hAnsi="SimSun" w:eastAsia="SimSun" w:cs="SimSun"/>
          <w:sz w:val="44"/>
          <w:szCs w:val="44"/>
          <w:spacing w:val="-1"/>
        </w:rPr>
        <w:t>互联网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+”</w:t>
      </w:r>
      <w:r>
        <w:rPr>
          <w:rFonts w:ascii="SimSun" w:hAnsi="SimSun" w:eastAsia="SimSun" w:cs="SimSun"/>
          <w:sz w:val="44"/>
          <w:szCs w:val="44"/>
          <w:spacing w:val="-1"/>
        </w:rPr>
        <w:t>大学生</w:t>
      </w:r>
      <w:r>
        <w:rPr>
          <w:rFonts w:ascii="SimSun" w:hAnsi="SimSun" w:eastAsia="SimSun" w:cs="SimSun"/>
          <w:sz w:val="44"/>
          <w:szCs w:val="44"/>
          <w:spacing w:val="9"/>
        </w:rPr>
        <w:t> </w:t>
      </w:r>
      <w:r>
        <w:rPr>
          <w:rFonts w:ascii="SimSun" w:hAnsi="SimSun" w:eastAsia="SimSun" w:cs="SimSun"/>
          <w:sz w:val="44"/>
          <w:szCs w:val="44"/>
          <w:spacing w:val="-1"/>
        </w:rPr>
        <w:t>创新创业大赛职教赛道方案</w:t>
      </w:r>
    </w:p>
    <w:p>
      <w:pPr>
        <w:spacing w:line="449" w:lineRule="auto"/>
        <w:rPr>
          <w:rFonts w:ascii="SimSun"/>
          <w:sz w:val="21"/>
        </w:rPr>
      </w:pPr>
      <w:r/>
    </w:p>
    <w:p>
      <w:pPr>
        <w:ind w:right="246" w:firstLine="663"/>
        <w:spacing w:before="104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第八届中国国际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“</w:t>
      </w:r>
      <w:r>
        <w:rPr>
          <w:rFonts w:ascii="FangSong" w:hAnsi="FangSong" w:eastAsia="FangSong" w:cs="FangSong"/>
          <w:sz w:val="32"/>
          <w:szCs w:val="32"/>
          <w:spacing w:val="1"/>
        </w:rPr>
        <w:t>互联网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+”</w:t>
      </w:r>
      <w:r>
        <w:rPr>
          <w:rFonts w:ascii="FangSong" w:hAnsi="FangSong" w:eastAsia="FangSong" w:cs="FangSong"/>
          <w:sz w:val="32"/>
          <w:szCs w:val="32"/>
          <w:spacing w:val="1"/>
        </w:rPr>
        <w:t>大学生创新创业大赛设立职教赛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道，</w:t>
      </w:r>
      <w:r>
        <w:rPr>
          <w:rFonts w:ascii="FangSong" w:hAnsi="FangSong" w:eastAsia="FangSong" w:cs="FangSong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推进职业教育领域创新创业教育改革，</w:t>
      </w:r>
      <w:r>
        <w:rPr>
          <w:rFonts w:ascii="FangSong" w:hAnsi="FangSong" w:eastAsia="FangSong" w:cs="FangSong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组织学生开展就业型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创业实践。具体工作方案如下。</w:t>
      </w:r>
    </w:p>
    <w:p>
      <w:pPr>
        <w:ind w:firstLine="652"/>
        <w:spacing w:before="30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一、参赛项目类型</w:t>
      </w:r>
    </w:p>
    <w:p>
      <w:pPr>
        <w:ind w:firstLine="634"/>
        <w:spacing w:before="213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（一）创新类：以技术、工艺或商业模式创新为核心优势；</w:t>
      </w:r>
    </w:p>
    <w:p>
      <w:pPr>
        <w:ind w:firstLine="634"/>
        <w:spacing w:before="22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（二）商业类：以商业运营潜力或实效为核心优势；</w:t>
      </w:r>
    </w:p>
    <w:p>
      <w:pPr>
        <w:ind w:left="43" w:right="247" w:firstLine="591"/>
        <w:spacing w:before="219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（三）工匠类：</w:t>
      </w:r>
      <w:r>
        <w:rPr>
          <w:rFonts w:ascii="FangSong" w:hAnsi="FangSong" w:eastAsia="FangSong" w:cs="FangSong"/>
          <w:sz w:val="32"/>
          <w:szCs w:val="32"/>
          <w:spacing w:val="87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以体现敬业、精益、专注、创新为内涵的工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匠精神为核心优势。</w:t>
      </w:r>
    </w:p>
    <w:p>
      <w:pPr>
        <w:ind w:firstLine="652"/>
        <w:spacing w:before="219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二、参赛方式和要求</w:t>
      </w:r>
    </w:p>
    <w:p>
      <w:pPr>
        <w:ind w:left="7" w:right="246" w:firstLine="627"/>
        <w:spacing w:before="215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（一）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职业院校（包括职业教育各层次学历教育，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不含在职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教育）、国家开放大学学生（仅限学历教育）可以报名参赛。</w:t>
      </w:r>
    </w:p>
    <w:p>
      <w:pPr>
        <w:ind w:left="9" w:firstLine="624"/>
        <w:spacing w:before="4" w:line="27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（二）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大赛以团队为单位报名参赛。允许跨校组建团队，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每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7"/>
        </w:rPr>
        <w:t>个团队的参赛成员不少于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人，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不多于</w:t>
      </w:r>
      <w:r>
        <w:rPr>
          <w:rFonts w:ascii="FangSong" w:hAnsi="FangSong" w:eastAsia="FangSong" w:cs="FangSong"/>
          <w:sz w:val="32"/>
          <w:szCs w:val="32"/>
          <w:spacing w:val="-3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2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人（含团队负责人</w:t>
      </w:r>
      <w:r>
        <w:rPr>
          <w:rFonts w:ascii="FangSong" w:hAnsi="FangSong" w:eastAsia="FangSong" w:cs="FangSong"/>
          <w:sz w:val="32"/>
          <w:szCs w:val="32"/>
          <w:spacing w:val="-106"/>
        </w:rPr>
        <w:t>），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须为项目的实际核心成员。参赛团队所报参赛创业项目，</w:t>
      </w:r>
      <w:r>
        <w:rPr>
          <w:rFonts w:ascii="FangSong" w:hAnsi="FangSong" w:eastAsia="FangSong" w:cs="FangSong"/>
          <w:sz w:val="32"/>
          <w:szCs w:val="32"/>
          <w:spacing w:val="4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须为本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4"/>
        </w:rPr>
        <w:t>团队策划或经营的项目，不得借用他人项目参赛。</w:t>
      </w:r>
    </w:p>
    <w:p>
      <w:pPr>
        <w:ind w:firstLine="653"/>
        <w:spacing w:before="219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三、参赛组别和对象</w:t>
      </w:r>
    </w:p>
    <w:p>
      <w:pPr>
        <w:ind w:firstLine="647"/>
        <w:spacing w:before="213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本赛道分为创意组与创业组。</w:t>
      </w:r>
    </w:p>
    <w:p>
      <w:pPr>
        <w:ind w:firstLine="634"/>
        <w:spacing w:before="224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（一）创意组</w:t>
      </w:r>
    </w:p>
    <w:p>
      <w:pPr>
        <w:ind w:firstLine="672"/>
        <w:spacing w:before="218" w:line="1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1.</w:t>
      </w:r>
      <w:r>
        <w:rPr>
          <w:rFonts w:ascii="FangSong" w:hAnsi="FangSong" w:eastAsia="FangSong" w:cs="FangSong"/>
          <w:sz w:val="32"/>
          <w:szCs w:val="32"/>
          <w:spacing w:val="-3"/>
        </w:rPr>
        <w:t>参赛项目具有较好的创意和较为成型的产品原型、服务模</w:t>
      </w:r>
    </w:p>
    <w:p>
      <w:pPr>
        <w:ind w:firstLine="3924"/>
        <w:spacing w:before="204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p>
      <w:pPr>
        <w:sectPr>
          <w:footerReference w:type="default" r:id="rId9"/>
          <w:pgSz w:w="11906" w:h="16839"/>
          <w:pgMar w:top="1431" w:right="1284" w:bottom="400" w:left="1536" w:header="0" w:footer="0" w:gutter="0"/>
        </w:sectPr>
        <w:rPr/>
      </w:pPr>
    </w:p>
    <w:p>
      <w:pPr>
        <w:spacing w:line="380" w:lineRule="auto"/>
        <w:rPr>
          <w:rFonts w:ascii="SimSun"/>
          <w:sz w:val="21"/>
        </w:rPr>
      </w:pPr>
      <w:r/>
    </w:p>
    <w:p>
      <w:pPr>
        <w:ind w:left="60" w:right="246" w:hanging="36"/>
        <w:spacing w:before="10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式或针对生产加工工艺进行创新的改良技术，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在大赛通知下发之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日前尚未完成工商等各类登记注册。</w:t>
      </w:r>
    </w:p>
    <w:p>
      <w:pPr>
        <w:ind w:left="20" w:right="247" w:firstLine="615"/>
        <w:spacing w:before="4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2.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参赛申报人须为团队负责人，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须为职业院校的全日制在校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学生或国家开放大学学历教育在读学生。</w:t>
      </w:r>
    </w:p>
    <w:p>
      <w:pPr>
        <w:ind w:left="8" w:right="246" w:firstLine="632"/>
        <w:spacing w:before="1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3.</w:t>
      </w:r>
      <w:r>
        <w:rPr>
          <w:rFonts w:ascii="FangSong" w:hAnsi="FangSong" w:eastAsia="FangSong" w:cs="FangSong"/>
          <w:sz w:val="32"/>
          <w:szCs w:val="32"/>
          <w:spacing w:val="-3"/>
        </w:rPr>
        <w:t>学校科技成果转化项目不能参加本组比赛（科技成果的完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成人、所有人中参赛申报人排名第一的除外）。</w:t>
      </w:r>
    </w:p>
    <w:p>
      <w:pPr>
        <w:ind w:firstLine="628"/>
        <w:spacing w:before="1"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（二）创业组</w:t>
      </w:r>
    </w:p>
    <w:p>
      <w:pPr>
        <w:ind w:left="3" w:right="247" w:firstLine="662"/>
        <w:spacing w:before="180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9"/>
        </w:rPr>
        <w:t>1.</w:t>
      </w:r>
      <w:r>
        <w:rPr>
          <w:rFonts w:ascii="FangSong" w:hAnsi="FangSong" w:eastAsia="FangSong" w:cs="FangSong"/>
          <w:sz w:val="32"/>
          <w:szCs w:val="32"/>
          <w:spacing w:val="9"/>
        </w:rPr>
        <w:t>参赛项目在大赛通知下发之日前已完成工商等各类登记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注册，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且公司注册年限不超过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21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年（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2017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年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33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月</w:t>
      </w:r>
      <w:r>
        <w:rPr>
          <w:rFonts w:ascii="FangSong" w:hAnsi="FangSong" w:eastAsia="FangSong" w:cs="FangSong"/>
          <w:sz w:val="32"/>
          <w:szCs w:val="32"/>
          <w:spacing w:val="-3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日及以后注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9"/>
          <w:w w:val="90"/>
        </w:rPr>
        <w:t>册）。</w:t>
      </w:r>
    </w:p>
    <w:p>
      <w:pPr>
        <w:ind w:left="2" w:right="246" w:firstLine="632"/>
        <w:spacing w:before="217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2.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参赛申报人须为企业法定代表人，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须为职业院校全日制在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校学生或毕业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6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年内的学生（即</w:t>
      </w:r>
      <w:r>
        <w:rPr>
          <w:rFonts w:ascii="FangSong" w:hAnsi="FangSong" w:eastAsia="FangSong" w:cs="FangSong"/>
          <w:sz w:val="32"/>
          <w:szCs w:val="32"/>
          <w:spacing w:val="-2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2017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年之后的毕业生）、国家开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放大学学历教育在读学生或毕业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年内的学生（即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2017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年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之后的毕业生）。企业法人在大赛通知发布之日后进行变更的不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予认可。</w:t>
      </w:r>
    </w:p>
    <w:p>
      <w:pPr>
        <w:ind w:left="7" w:firstLine="634"/>
        <w:spacing w:before="2" w:line="24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3.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项目的股权结构中，</w:t>
      </w:r>
      <w:r>
        <w:rPr>
          <w:rFonts w:ascii="FangSong" w:hAnsi="FangSong" w:eastAsia="FangSong" w:cs="FangSong"/>
          <w:sz w:val="32"/>
          <w:szCs w:val="32"/>
          <w:spacing w:val="14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企业法定代表人的股权不得少于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1/3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参赛团队成员股权合计不得少于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51%</w:t>
      </w:r>
      <w:r>
        <w:rPr>
          <w:rFonts w:ascii="FangSong" w:hAnsi="FangSong" w:eastAsia="FangSong" w:cs="FangSong"/>
          <w:sz w:val="32"/>
          <w:szCs w:val="32"/>
          <w:spacing w:val="-2"/>
        </w:rPr>
        <w:t>。</w:t>
      </w:r>
    </w:p>
    <w:p>
      <w:pPr>
        <w:ind w:firstLine="660"/>
        <w:spacing w:before="219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四、奖项设置</w:t>
      </w:r>
    </w:p>
    <w:p>
      <w:pPr>
        <w:ind w:firstLine="628"/>
        <w:spacing w:before="213" w:line="1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（一）本赛道设置金奖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50</w:t>
      </w:r>
      <w:r>
        <w:rPr>
          <w:rFonts w:ascii="Times New Roman" w:hAnsi="Times New Roman" w:eastAsia="Times New Roman" w:cs="Times New Roman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个、银奖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100</w:t>
      </w:r>
      <w:r>
        <w:rPr>
          <w:rFonts w:ascii="Times New Roman" w:hAnsi="Times New Roman" w:eastAsia="Times New Roman" w:cs="Times New Roman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个、铜奖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350</w:t>
      </w:r>
      <w:r>
        <w:rPr>
          <w:rFonts w:ascii="Times New Roman" w:hAnsi="Times New Roman" w:eastAsia="Times New Roman" w:cs="Times New Roman"/>
          <w:sz w:val="32"/>
          <w:szCs w:val="32"/>
          <w:spacing w:val="9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个。</w:t>
      </w:r>
    </w:p>
    <w:p>
      <w:pPr>
        <w:ind w:left="9" w:right="266" w:firstLine="618"/>
        <w:spacing w:before="217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（二）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获得金奖项目的指导教师为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“</w:t>
      </w:r>
      <w:r>
        <w:rPr>
          <w:rFonts w:ascii="FangSong" w:hAnsi="FangSong" w:eastAsia="FangSong" w:cs="FangSong"/>
          <w:sz w:val="32"/>
          <w:szCs w:val="32"/>
          <w:spacing w:val="-10"/>
        </w:rPr>
        <w:t>优秀创新创业导师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”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（限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前五名）。</w:t>
      </w:r>
    </w:p>
    <w:p>
      <w:pPr>
        <w:ind w:firstLine="649"/>
        <w:spacing w:before="219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五、其他</w:t>
      </w:r>
    </w:p>
    <w:p>
      <w:pPr>
        <w:ind w:right="246" w:firstLine="640"/>
        <w:spacing w:before="215" w:line="2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各地要成立有职业教育部门参与的职教赛道工作小组，</w:t>
      </w:r>
      <w:r>
        <w:rPr>
          <w:rFonts w:ascii="FangSong" w:hAnsi="FangSong" w:eastAsia="FangSong" w:cs="FangSong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推进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各阶段的赛事组织工作。</w:t>
      </w:r>
    </w:p>
    <w:p>
      <w:pPr>
        <w:ind w:firstLine="3918"/>
        <w:spacing w:before="205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21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p>
      <w:pPr>
        <w:sectPr>
          <w:footerReference w:type="default" r:id="rId10"/>
          <w:pgSz w:w="11906" w:h="16839"/>
          <w:pgMar w:top="1431" w:right="1284" w:bottom="400" w:left="1542" w:header="0" w:footer="0" w:gutter="0"/>
        </w:sectPr>
        <w:rPr/>
      </w:pPr>
    </w:p>
    <w:p>
      <w:pPr>
        <w:spacing w:line="382" w:lineRule="auto"/>
        <w:rPr>
          <w:rFonts w:ascii="SimSun"/>
          <w:sz w:val="21"/>
        </w:rPr>
      </w:pPr>
      <w:r/>
    </w:p>
    <w:p>
      <w:pPr>
        <w:ind w:firstLine="22"/>
        <w:spacing w:before="104" w:line="188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4</w:t>
      </w:r>
    </w:p>
    <w:p>
      <w:pPr>
        <w:spacing w:line="376" w:lineRule="auto"/>
        <w:rPr>
          <w:rFonts w:ascii="SimSun"/>
          <w:sz w:val="21"/>
        </w:rPr>
      </w:pPr>
      <w:r/>
    </w:p>
    <w:p>
      <w:pPr>
        <w:ind w:left="1783" w:right="1242" w:hanging="541"/>
        <w:spacing w:before="143" w:line="23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1"/>
        </w:rPr>
        <w:t>第八届中国国际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“</w:t>
      </w:r>
      <w:r>
        <w:rPr>
          <w:rFonts w:ascii="SimSun" w:hAnsi="SimSun" w:eastAsia="SimSun" w:cs="SimSun"/>
          <w:sz w:val="44"/>
          <w:szCs w:val="44"/>
          <w:spacing w:val="-1"/>
        </w:rPr>
        <w:t>互联网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+”</w:t>
      </w:r>
      <w:r>
        <w:rPr>
          <w:rFonts w:ascii="SimSun" w:hAnsi="SimSun" w:eastAsia="SimSun" w:cs="SimSun"/>
          <w:sz w:val="44"/>
          <w:szCs w:val="44"/>
          <w:spacing w:val="-1"/>
        </w:rPr>
        <w:t>大学生</w:t>
      </w:r>
      <w:r>
        <w:rPr>
          <w:rFonts w:ascii="SimSun" w:hAnsi="SimSun" w:eastAsia="SimSun" w:cs="SimSun"/>
          <w:sz w:val="44"/>
          <w:szCs w:val="44"/>
          <w:spacing w:val="9"/>
        </w:rPr>
        <w:t> </w:t>
      </w:r>
      <w:r>
        <w:rPr>
          <w:rFonts w:ascii="SimSun" w:hAnsi="SimSun" w:eastAsia="SimSun" w:cs="SimSun"/>
          <w:sz w:val="44"/>
          <w:szCs w:val="44"/>
          <w:spacing w:val="-1"/>
        </w:rPr>
        <w:t>创新创业大赛萌芽赛道方案</w:t>
      </w:r>
    </w:p>
    <w:p>
      <w:pPr>
        <w:spacing w:line="449" w:lineRule="auto"/>
        <w:rPr>
          <w:rFonts w:ascii="SimSun"/>
          <w:sz w:val="21"/>
        </w:rPr>
      </w:pPr>
      <w:r/>
    </w:p>
    <w:p>
      <w:pPr>
        <w:ind w:firstLine="661"/>
        <w:spacing w:before="104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第八届中国国际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“</w:t>
      </w:r>
      <w:r>
        <w:rPr>
          <w:rFonts w:ascii="FangSong" w:hAnsi="FangSong" w:eastAsia="FangSong" w:cs="FangSong"/>
          <w:sz w:val="32"/>
          <w:szCs w:val="32"/>
          <w:spacing w:val="1"/>
        </w:rPr>
        <w:t>互联网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+”</w:t>
      </w:r>
      <w:r>
        <w:rPr>
          <w:rFonts w:ascii="FangSong" w:hAnsi="FangSong" w:eastAsia="FangSong" w:cs="FangSong"/>
          <w:sz w:val="32"/>
          <w:szCs w:val="32"/>
          <w:spacing w:val="1"/>
        </w:rPr>
        <w:t>大学生创新创业大赛设立萌芽赛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道，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推动形成各学段有机衔接的创新创业教育链条，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发现和培养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基础学科和创新创业后备人才。具体工作方案如下。</w:t>
      </w:r>
    </w:p>
    <w:p>
      <w:pPr>
        <w:ind w:firstLine="650"/>
        <w:spacing w:before="30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一、目标任务</w:t>
      </w:r>
    </w:p>
    <w:p>
      <w:pPr>
        <w:ind w:left="10" w:firstLine="634"/>
        <w:spacing w:before="215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推动创新创业素质教育，</w:t>
      </w:r>
      <w:r>
        <w:rPr>
          <w:rFonts w:ascii="FangSong" w:hAnsi="FangSong" w:eastAsia="FangSong" w:cs="FangSong"/>
          <w:sz w:val="32"/>
          <w:szCs w:val="32"/>
          <w:spacing w:val="-2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探索基础教育阶段创新创业教育的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新模式，</w:t>
      </w:r>
      <w:r>
        <w:rPr>
          <w:rFonts w:ascii="FangSong" w:hAnsi="FangSong" w:eastAsia="FangSong" w:cs="FangSong"/>
          <w:sz w:val="32"/>
          <w:szCs w:val="32"/>
          <w:spacing w:val="7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引导中学生开展科技创新、发明创造、社会实践等创新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性实践活动，</w:t>
      </w:r>
      <w:r>
        <w:rPr>
          <w:rFonts w:ascii="FangSong" w:hAnsi="FangSong" w:eastAsia="FangSong" w:cs="FangSong"/>
          <w:sz w:val="32"/>
          <w:szCs w:val="32"/>
          <w:spacing w:val="7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培养创新精神、激发创新思维、享受创造乐趣、提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升创新能力。</w:t>
      </w:r>
    </w:p>
    <w:p>
      <w:pPr>
        <w:ind w:firstLine="650"/>
        <w:spacing w:before="3" w:line="20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二、参赛对象</w:t>
      </w:r>
    </w:p>
    <w:p>
      <w:pPr>
        <w:ind w:left="2" w:firstLine="656"/>
        <w:spacing w:before="193" w:line="2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普通高级中学在校学生。参赛学生须为项目的实际成员，</w:t>
      </w:r>
      <w:r>
        <w:rPr>
          <w:rFonts w:ascii="FangSong" w:hAnsi="FangSong" w:eastAsia="FangSong" w:cs="FangSong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励学生以团队为单位参加（团队成员不超过</w:t>
      </w:r>
      <w:r>
        <w:rPr>
          <w:rFonts w:ascii="FangSong" w:hAnsi="FangSong" w:eastAsia="FangSong" w:cs="FangSong"/>
          <w:sz w:val="32"/>
          <w:szCs w:val="32"/>
          <w:spacing w:val="-3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人</w:t>
      </w:r>
      <w:r>
        <w:rPr>
          <w:rFonts w:ascii="FangSong" w:hAnsi="FangSong" w:eastAsia="FangSong" w:cs="FangSong"/>
          <w:sz w:val="32"/>
          <w:szCs w:val="32"/>
          <w:spacing w:val="-134"/>
          <w:w w:val="93"/>
        </w:rPr>
        <w:t>），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允许跨校组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建团队。</w:t>
      </w:r>
    </w:p>
    <w:p>
      <w:pPr>
        <w:ind w:firstLine="651"/>
        <w:spacing w:before="218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三、参赛项目要求</w:t>
      </w:r>
    </w:p>
    <w:p>
      <w:pPr>
        <w:ind w:firstLine="632"/>
        <w:spacing w:before="216" w:line="30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（一）</w:t>
      </w:r>
      <w:r>
        <w:rPr>
          <w:rFonts w:ascii="FangSong" w:hAnsi="FangSong" w:eastAsia="FangSong" w:cs="FangSong"/>
          <w:sz w:val="32"/>
          <w:szCs w:val="32"/>
          <w:spacing w:val="-5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项目应紧密融合学习、生活、社会实践，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能创造性地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解决问题或提供解决思路，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具有可预见的应用性与成长性，</w:t>
      </w:r>
      <w:r>
        <w:rPr>
          <w:rFonts w:ascii="FangSong" w:hAnsi="FangSong" w:eastAsia="FangSong" w:cs="FangSong"/>
          <w:sz w:val="32"/>
          <w:szCs w:val="32"/>
          <w:spacing w:val="4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可以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是教育部公布的面向中小学生的全国性竞赛活动名单中学生赛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事获奖项目或作品。项目不只限于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“</w:t>
      </w:r>
      <w:r>
        <w:rPr>
          <w:rFonts w:ascii="FangSong" w:hAnsi="FangSong" w:eastAsia="FangSong" w:cs="FangSong"/>
          <w:sz w:val="32"/>
          <w:szCs w:val="32"/>
          <w:spacing w:val="-7"/>
        </w:rPr>
        <w:t>互联网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+”</w:t>
      </w:r>
      <w:r>
        <w:rPr>
          <w:rFonts w:ascii="FangSong" w:hAnsi="FangSong" w:eastAsia="FangSong" w:cs="FangSong"/>
          <w:sz w:val="32"/>
          <w:szCs w:val="32"/>
          <w:spacing w:val="-7"/>
        </w:rPr>
        <w:t>项目，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鼓励各类创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新创业项目参赛。</w:t>
      </w:r>
    </w:p>
    <w:p>
      <w:pPr>
        <w:ind w:firstLine="632"/>
        <w:spacing w:before="28" w:line="18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7"/>
        </w:rPr>
        <w:t>（二）</w:t>
      </w:r>
      <w:r>
        <w:rPr>
          <w:rFonts w:ascii="FangSong" w:hAnsi="FangSong" w:eastAsia="FangSong" w:cs="FangSong"/>
          <w:sz w:val="32"/>
          <w:szCs w:val="32"/>
          <w:spacing w:val="-35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项目须真实、健康、合法，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无任何不良信息，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不得借</w:t>
      </w:r>
    </w:p>
    <w:p>
      <w:pPr>
        <w:ind w:firstLine="3922"/>
        <w:spacing w:before="202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22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p>
      <w:pPr>
        <w:sectPr>
          <w:footerReference w:type="default" r:id="rId11"/>
          <w:pgSz w:w="11906" w:h="16839"/>
          <w:pgMar w:top="1431" w:right="1530" w:bottom="400" w:left="1538" w:header="0" w:footer="0" w:gutter="0"/>
        </w:sectPr>
        <w:rPr/>
      </w:pPr>
    </w:p>
    <w:p>
      <w:pPr>
        <w:spacing w:line="387" w:lineRule="auto"/>
        <w:rPr>
          <w:rFonts w:ascii="SimSun"/>
          <w:sz w:val="21"/>
        </w:rPr>
      </w:pPr>
      <w:r/>
    </w:p>
    <w:p>
      <w:pPr>
        <w:ind w:left="3" w:right="130" w:firstLine="3"/>
        <w:spacing w:before="104" w:line="29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用他人项目参赛。项目立意应弘扬正能量，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践行社会主义核心价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值观。参赛项目不得侵犯他人知识产权；</w:t>
      </w:r>
      <w:r>
        <w:rPr>
          <w:rFonts w:ascii="FangSong" w:hAnsi="FangSong" w:eastAsia="FangSong" w:cs="FangSong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所涉及的发明创造、专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利技术、资源等必须拥有清晰合法的知识产权或物权，</w:t>
      </w:r>
      <w:r>
        <w:rPr>
          <w:rFonts w:ascii="FangSong" w:hAnsi="FangSong" w:eastAsia="FangSong" w:cs="FangSong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涉及他人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知识产权的，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报名时须提交完整的具有法律效力的所有人书面授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权许可书、专利证书等；</w:t>
      </w:r>
      <w:r>
        <w:rPr>
          <w:rFonts w:ascii="FangSong" w:hAnsi="FangSong" w:eastAsia="FangSong" w:cs="FangSong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抄袭盗用他人成果、提供虚假材料等违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反相关法律法规的行为，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一经发现即刻丧失参赛相关权利并自负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一切法律责任。</w:t>
      </w:r>
    </w:p>
    <w:p>
      <w:pPr>
        <w:ind w:firstLine="666"/>
        <w:spacing w:before="218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四、赛程安排</w:t>
      </w:r>
    </w:p>
    <w:p>
      <w:pPr>
        <w:ind w:left="27" w:right="130" w:firstLine="618"/>
        <w:spacing w:before="212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各地成立有基础教育部门参与的大赛萌芽赛道工作小组，</w:t>
      </w:r>
      <w:r>
        <w:rPr>
          <w:rFonts w:ascii="FangSong" w:hAnsi="FangSong" w:eastAsia="FangSong" w:cs="FangSong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究、制定工作方案，推进各阶段的赛事组织工作：</w:t>
      </w:r>
    </w:p>
    <w:p>
      <w:pPr>
        <w:ind w:right="131" w:firstLine="634"/>
        <w:spacing w:before="220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0"/>
        </w:rPr>
        <w:t>（一）</w:t>
      </w:r>
      <w:r>
        <w:rPr>
          <w:rFonts w:ascii="KaiTi" w:hAnsi="KaiTi" w:eastAsia="KaiTi" w:cs="KaiTi"/>
          <w:sz w:val="32"/>
          <w:szCs w:val="32"/>
          <w:spacing w:val="7"/>
        </w:rPr>
        <w:t> </w:t>
      </w:r>
      <w:r>
        <w:rPr>
          <w:rFonts w:ascii="KaiTi" w:hAnsi="KaiTi" w:eastAsia="KaiTi" w:cs="KaiTi"/>
          <w:sz w:val="32"/>
          <w:szCs w:val="32"/>
          <w:spacing w:val="-20"/>
        </w:rPr>
        <w:t>项目遴选（</w:t>
      </w:r>
      <w:r>
        <w:rPr>
          <w:rFonts w:ascii="KaiTi" w:hAnsi="KaiTi" w:eastAsia="KaiTi" w:cs="KaiTi"/>
          <w:sz w:val="32"/>
          <w:szCs w:val="32"/>
          <w:spacing w:val="-7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KaiTi" w:hAnsi="KaiTi" w:eastAsia="KaiTi" w:cs="KaiTi"/>
          <w:sz w:val="32"/>
          <w:szCs w:val="32"/>
          <w:spacing w:val="-20"/>
        </w:rPr>
        <w:t>年</w:t>
      </w:r>
      <w:r>
        <w:rPr>
          <w:rFonts w:ascii="KaiTi" w:hAnsi="KaiTi" w:eastAsia="KaiTi" w:cs="KaiTi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4—8</w:t>
      </w:r>
      <w:r>
        <w:rPr>
          <w:rFonts w:ascii="Times New Roman" w:hAnsi="Times New Roman" w:eastAsia="Times New Roman" w:cs="Times New Roman"/>
          <w:sz w:val="32"/>
          <w:szCs w:val="32"/>
          <w:spacing w:val="35"/>
        </w:rPr>
        <w:t> </w:t>
      </w:r>
      <w:r>
        <w:rPr>
          <w:rFonts w:ascii="KaiTi" w:hAnsi="KaiTi" w:eastAsia="KaiTi" w:cs="KaiTi"/>
          <w:sz w:val="32"/>
          <w:szCs w:val="32"/>
          <w:spacing w:val="-20"/>
        </w:rPr>
        <w:t>月）。</w:t>
      </w:r>
      <w:r>
        <w:rPr>
          <w:rFonts w:ascii="KaiTi" w:hAnsi="KaiTi" w:eastAsia="KaiTi" w:cs="KaiTi"/>
          <w:sz w:val="32"/>
          <w:szCs w:val="32"/>
          <w:spacing w:val="5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各地要做好本地优秀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创新项目的遴选工作，遴选环节和方式等可自行决定。</w:t>
      </w:r>
    </w:p>
    <w:p>
      <w:pPr>
        <w:ind w:left="46" w:firstLine="588"/>
        <w:spacing w:before="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5"/>
          <w:w w:val="95"/>
        </w:rPr>
        <w:t>（二）</w:t>
      </w:r>
      <w:r>
        <w:rPr>
          <w:rFonts w:ascii="KaiTi" w:hAnsi="KaiTi" w:eastAsia="KaiTi" w:cs="KaiTi"/>
          <w:sz w:val="32"/>
          <w:szCs w:val="32"/>
          <w:spacing w:val="47"/>
        </w:rPr>
        <w:t> </w:t>
      </w:r>
      <w:r>
        <w:rPr>
          <w:rFonts w:ascii="KaiTi" w:hAnsi="KaiTi" w:eastAsia="KaiTi" w:cs="KaiTi"/>
          <w:sz w:val="32"/>
          <w:szCs w:val="32"/>
          <w:spacing w:val="-15"/>
          <w:w w:val="95"/>
        </w:rPr>
        <w:t>项目推荐（</w:t>
      </w:r>
      <w:r>
        <w:rPr>
          <w:rFonts w:ascii="KaiTi" w:hAnsi="KaiTi" w:eastAsia="KaiTi" w:cs="KaiTi"/>
          <w:sz w:val="32"/>
          <w:szCs w:val="32"/>
          <w:spacing w:val="-7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5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5"/>
          <w:w w:val="101"/>
        </w:rPr>
        <w:t> </w:t>
      </w:r>
      <w:r>
        <w:rPr>
          <w:rFonts w:ascii="KaiTi" w:hAnsi="KaiTi" w:eastAsia="KaiTi" w:cs="KaiTi"/>
          <w:sz w:val="32"/>
          <w:szCs w:val="32"/>
          <w:spacing w:val="-15"/>
          <w:w w:val="95"/>
        </w:rPr>
        <w:t>年</w:t>
      </w:r>
      <w:r>
        <w:rPr>
          <w:rFonts w:ascii="KaiTi" w:hAnsi="KaiTi" w:eastAsia="KaiTi" w:cs="KaiTi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5"/>
        </w:rPr>
        <w:t>8</w:t>
      </w:r>
      <w:r>
        <w:rPr>
          <w:rFonts w:ascii="Times New Roman" w:hAnsi="Times New Roman" w:eastAsia="Times New Roman" w:cs="Times New Roman"/>
          <w:sz w:val="32"/>
          <w:szCs w:val="32"/>
          <w:spacing w:val="35"/>
        </w:rPr>
        <w:t> </w:t>
      </w:r>
      <w:r>
        <w:rPr>
          <w:rFonts w:ascii="KaiTi" w:hAnsi="KaiTi" w:eastAsia="KaiTi" w:cs="KaiTi"/>
          <w:sz w:val="32"/>
          <w:szCs w:val="32"/>
          <w:spacing w:val="-15"/>
          <w:w w:val="95"/>
        </w:rPr>
        <w:t>月）。</w:t>
      </w:r>
      <w:r>
        <w:rPr>
          <w:rFonts w:ascii="KaiTi" w:hAnsi="KaiTi" w:eastAsia="KaiTi" w:cs="KaiTi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请各地于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5"/>
        </w:rPr>
        <w:t>8</w:t>
      </w:r>
      <w:r>
        <w:rPr>
          <w:rFonts w:ascii="Times New Roman" w:hAnsi="Times New Roman" w:eastAsia="Times New Roman" w:cs="Times New Roman"/>
          <w:sz w:val="32"/>
          <w:szCs w:val="32"/>
          <w:spacing w:val="33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月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5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日前，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4"/>
        </w:rPr>
        <w:t>向大赛组委会推荐不超过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10</w:t>
      </w:r>
      <w:r>
        <w:rPr>
          <w:rFonts w:ascii="FangSong" w:hAnsi="FangSong" w:eastAsia="FangSong" w:cs="FangSong"/>
          <w:sz w:val="32"/>
          <w:szCs w:val="32"/>
          <w:spacing w:val="-4"/>
        </w:rPr>
        <w:t>个参加全国总决赛萌芽赛道的项目。</w:t>
      </w:r>
    </w:p>
    <w:p>
      <w:pPr>
        <w:ind w:left="1" w:right="130" w:firstLine="633"/>
        <w:spacing w:before="1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6"/>
          <w:w w:val="99"/>
        </w:rPr>
        <w:t>（三）</w:t>
      </w:r>
      <w:r>
        <w:rPr>
          <w:rFonts w:ascii="KaiTi" w:hAnsi="KaiTi" w:eastAsia="KaiTi" w:cs="KaiTi"/>
          <w:sz w:val="32"/>
          <w:szCs w:val="32"/>
          <w:spacing w:val="50"/>
        </w:rPr>
        <w:t> </w:t>
      </w:r>
      <w:r>
        <w:rPr>
          <w:rFonts w:ascii="KaiTi" w:hAnsi="KaiTi" w:eastAsia="KaiTi" w:cs="KaiTi"/>
          <w:sz w:val="32"/>
          <w:szCs w:val="32"/>
          <w:spacing w:val="-16"/>
          <w:w w:val="99"/>
        </w:rPr>
        <w:t>网络评审（</w:t>
      </w:r>
      <w:r>
        <w:rPr>
          <w:rFonts w:ascii="KaiTi" w:hAnsi="KaiTi" w:eastAsia="KaiTi" w:cs="KaiTi"/>
          <w:sz w:val="32"/>
          <w:szCs w:val="32"/>
          <w:spacing w:val="-9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 </w:t>
      </w:r>
      <w:r>
        <w:rPr>
          <w:rFonts w:ascii="KaiTi" w:hAnsi="KaiTi" w:eastAsia="KaiTi" w:cs="KaiTi"/>
          <w:sz w:val="32"/>
          <w:szCs w:val="32"/>
          <w:spacing w:val="-16"/>
          <w:w w:val="99"/>
        </w:rPr>
        <w:t>年</w:t>
      </w:r>
      <w:r>
        <w:rPr>
          <w:rFonts w:ascii="KaiTi" w:hAnsi="KaiTi" w:eastAsia="KaiTi" w:cs="KaiTi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9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KaiTi" w:hAnsi="KaiTi" w:eastAsia="KaiTi" w:cs="KaiTi"/>
          <w:sz w:val="32"/>
          <w:szCs w:val="32"/>
          <w:spacing w:val="-16"/>
          <w:w w:val="99"/>
        </w:rPr>
        <w:t>月）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。根据萌芽赛道评审规则评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选出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200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个入围全国总决赛的项目，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其中前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60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个项目参加总决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赛现场比赛。</w:t>
      </w:r>
    </w:p>
    <w:p>
      <w:pPr>
        <w:ind w:left="9" w:right="130" w:firstLine="624"/>
        <w:spacing w:before="5" w:line="26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4"/>
        </w:rPr>
        <w:t>（四）总决赛（</w:t>
      </w:r>
      <w:r>
        <w:rPr>
          <w:rFonts w:ascii="KaiTi" w:hAnsi="KaiTi" w:eastAsia="KaiTi" w:cs="KaiTi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 </w:t>
      </w:r>
      <w:r>
        <w:rPr>
          <w:rFonts w:ascii="KaiTi" w:hAnsi="KaiTi" w:eastAsia="KaiTi" w:cs="KaiTi"/>
          <w:sz w:val="32"/>
          <w:szCs w:val="32"/>
          <w:spacing w:val="-14"/>
        </w:rPr>
        <w:t>年</w:t>
      </w:r>
      <w:r>
        <w:rPr>
          <w:rFonts w:ascii="KaiTi" w:hAnsi="KaiTi" w:eastAsia="KaiTi" w:cs="KaiTi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KaiTi" w:hAnsi="KaiTi" w:eastAsia="KaiTi" w:cs="KaiTi"/>
          <w:sz w:val="32"/>
          <w:szCs w:val="32"/>
          <w:spacing w:val="-14"/>
        </w:rPr>
        <w:t>月）</w:t>
      </w:r>
      <w:r>
        <w:rPr>
          <w:rFonts w:ascii="FangSong" w:hAnsi="FangSong" w:eastAsia="FangSong" w:cs="FangSong"/>
          <w:sz w:val="32"/>
          <w:szCs w:val="32"/>
          <w:spacing w:val="-14"/>
        </w:rPr>
        <w:t>。进入总决赛现场比赛的</w:t>
      </w:r>
      <w:r>
        <w:rPr>
          <w:rFonts w:ascii="FangSong" w:hAnsi="FangSong" w:eastAsia="FangSong" w:cs="FangSong"/>
          <w:sz w:val="32"/>
          <w:szCs w:val="32"/>
          <w:spacing w:val="-2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60</w:t>
      </w:r>
      <w:r>
        <w:rPr>
          <w:rFonts w:ascii="Times New Roman" w:hAnsi="Times New Roman" w:eastAsia="Times New Roman" w:cs="Times New Roman"/>
          <w:sz w:val="32"/>
          <w:szCs w:val="3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个项目参加现场展评，</w:t>
      </w:r>
      <w:r>
        <w:rPr>
          <w:rFonts w:ascii="FangSong" w:hAnsi="FangSong" w:eastAsia="FangSong" w:cs="FangSong"/>
          <w:sz w:val="32"/>
          <w:szCs w:val="32"/>
          <w:spacing w:val="54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通过项目讲解、实物展示和专家问辩，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出奖项。</w:t>
      </w:r>
    </w:p>
    <w:p>
      <w:pPr>
        <w:ind w:firstLine="656"/>
        <w:spacing w:before="219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五、奖项设置</w:t>
      </w:r>
    </w:p>
    <w:p>
      <w:pPr>
        <w:ind w:left="27" w:right="131" w:firstLine="619"/>
        <w:spacing w:before="212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本赛道设置创新潜力奖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Times New Roman" w:hAnsi="Times New Roman" w:eastAsia="Times New Roman" w:cs="Times New Roman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</w:rPr>
        <w:t>个。入围总决赛但未获创新潜力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奖的项目，发放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“</w:t>
      </w:r>
      <w:r>
        <w:rPr>
          <w:rFonts w:ascii="FangSong" w:hAnsi="FangSong" w:eastAsia="FangSong" w:cs="FangSong"/>
          <w:sz w:val="32"/>
          <w:szCs w:val="32"/>
          <w:spacing w:val="-5"/>
        </w:rPr>
        <w:t>入围总决赛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”</w:t>
      </w:r>
      <w:r>
        <w:rPr>
          <w:rFonts w:ascii="FangSong" w:hAnsi="FangSong" w:eastAsia="FangSong" w:cs="FangSong"/>
          <w:sz w:val="32"/>
          <w:szCs w:val="32"/>
          <w:spacing w:val="-5"/>
        </w:rPr>
        <w:t>证书。</w:t>
      </w:r>
    </w:p>
    <w:p>
      <w:pPr>
        <w:sectPr>
          <w:footerReference w:type="default" r:id="rId12"/>
          <w:pgSz w:w="11906" w:h="16839"/>
          <w:pgMar w:top="1431" w:right="1399" w:bottom="1922" w:left="1536" w:header="0" w:footer="1729" w:gutter="0"/>
        </w:sectPr>
        <w:rPr/>
      </w:pPr>
    </w:p>
    <w:p>
      <w:pPr>
        <w:spacing w:line="382" w:lineRule="auto"/>
        <w:rPr>
          <w:rFonts w:ascii="SimSun"/>
          <w:sz w:val="21"/>
        </w:rPr>
      </w:pPr>
      <w:r/>
    </w:p>
    <w:p>
      <w:pPr>
        <w:ind w:firstLine="21"/>
        <w:spacing w:before="104" w:line="188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6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5</w:t>
      </w:r>
    </w:p>
    <w:p>
      <w:pPr>
        <w:spacing w:line="376" w:lineRule="auto"/>
        <w:rPr>
          <w:rFonts w:ascii="SimSun"/>
          <w:sz w:val="21"/>
        </w:rPr>
      </w:pPr>
      <w:r/>
    </w:p>
    <w:p>
      <w:pPr>
        <w:ind w:left="1782" w:right="1063" w:hanging="981"/>
        <w:spacing w:before="143" w:line="23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1"/>
        </w:rPr>
        <w:t>第八届中国国际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“</w:t>
      </w:r>
      <w:r>
        <w:rPr>
          <w:rFonts w:ascii="SimSun" w:hAnsi="SimSun" w:eastAsia="SimSun" w:cs="SimSun"/>
          <w:sz w:val="44"/>
          <w:szCs w:val="44"/>
          <w:spacing w:val="-1"/>
        </w:rPr>
        <w:t>互联网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+”</w:t>
      </w:r>
      <w:r>
        <w:rPr>
          <w:rFonts w:ascii="SimSun" w:hAnsi="SimSun" w:eastAsia="SimSun" w:cs="SimSun"/>
          <w:sz w:val="44"/>
          <w:szCs w:val="44"/>
          <w:spacing w:val="-1"/>
        </w:rPr>
        <w:t>大学生创新</w:t>
      </w:r>
      <w:r>
        <w:rPr>
          <w:rFonts w:ascii="SimSun" w:hAnsi="SimSun" w:eastAsia="SimSun" w:cs="SimSun"/>
          <w:sz w:val="44"/>
          <w:szCs w:val="44"/>
          <w:spacing w:val="11"/>
        </w:rPr>
        <w:t> </w:t>
      </w:r>
      <w:r>
        <w:rPr>
          <w:rFonts w:ascii="SimSun" w:hAnsi="SimSun" w:eastAsia="SimSun" w:cs="SimSun"/>
          <w:sz w:val="44"/>
          <w:szCs w:val="44"/>
          <w:spacing w:val="-1"/>
        </w:rPr>
        <w:t>创业大赛产业命题赛道方案</w:t>
      </w:r>
    </w:p>
    <w:p>
      <w:pPr>
        <w:spacing w:line="447" w:lineRule="auto"/>
        <w:rPr>
          <w:rFonts w:ascii="SimSun"/>
          <w:sz w:val="21"/>
        </w:rPr>
      </w:pPr>
      <w:r/>
    </w:p>
    <w:p>
      <w:pPr>
        <w:ind w:left="7" w:right="261" w:firstLine="652"/>
        <w:spacing w:before="104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第八届中国国际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“</w:t>
      </w:r>
      <w:r>
        <w:rPr>
          <w:rFonts w:ascii="FangSong" w:hAnsi="FangSong" w:eastAsia="FangSong" w:cs="FangSong"/>
          <w:sz w:val="32"/>
          <w:szCs w:val="32"/>
          <w:spacing w:val="1"/>
        </w:rPr>
        <w:t>互联网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+”</w:t>
      </w:r>
      <w:r>
        <w:rPr>
          <w:rFonts w:ascii="FangSong" w:hAnsi="FangSong" w:eastAsia="FangSong" w:cs="FangSong"/>
          <w:sz w:val="32"/>
          <w:szCs w:val="32"/>
          <w:spacing w:val="1"/>
        </w:rPr>
        <w:t>大学生创新创业大赛设立产业命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题赛道，加强产学研深度融合。具体工作方案如下。</w:t>
      </w:r>
    </w:p>
    <w:p>
      <w:pPr>
        <w:ind w:firstLine="648"/>
        <w:spacing w:before="50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一、目标任务</w:t>
      </w:r>
    </w:p>
    <w:p>
      <w:pPr>
        <w:ind w:left="17" w:right="260" w:firstLine="613"/>
        <w:spacing w:before="212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（一）发挥开放创新效用，</w:t>
      </w:r>
      <w:r>
        <w:rPr>
          <w:rFonts w:ascii="FangSong" w:hAnsi="FangSong" w:eastAsia="FangSong" w:cs="FangSong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打通高校智力资源和企业发展需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求，协同解决企业发展中所面临的技术、管理等现实问题。</w:t>
      </w:r>
    </w:p>
    <w:p>
      <w:pPr>
        <w:ind w:right="13" w:firstLine="631"/>
        <w:spacing w:before="219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（二）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引导高校将创新创业教育实践与产业发展有机结合，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促进学生了解产业发展状况，培养学生解决产业发展问题的能力。</w:t>
      </w:r>
    </w:p>
    <w:p>
      <w:pPr>
        <w:ind w:left="2" w:right="260" w:firstLine="628"/>
        <w:spacing w:before="3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（三）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立足产业发展，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深化新工科、新医科、新农科、新文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科建设，</w:t>
      </w:r>
      <w:r>
        <w:rPr>
          <w:rFonts w:ascii="FangSong" w:hAnsi="FangSong" w:eastAsia="FangSong" w:cs="FangSong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校企协同培育产业新领域、新市场，</w:t>
      </w:r>
      <w:r>
        <w:rPr>
          <w:rFonts w:ascii="FangSong" w:hAnsi="FangSong" w:eastAsia="FangSong" w:cs="FangSong"/>
          <w:sz w:val="32"/>
          <w:szCs w:val="32"/>
          <w:spacing w:val="46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推动大学生更高质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量创业就业。</w:t>
      </w:r>
    </w:p>
    <w:p>
      <w:pPr>
        <w:ind w:firstLine="648"/>
        <w:spacing w:before="4" w:line="20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二、命题征集</w:t>
      </w:r>
    </w:p>
    <w:p>
      <w:pPr>
        <w:ind w:left="3" w:right="159" w:firstLine="627"/>
        <w:spacing w:before="189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（一）本赛道针对企业开放创新需求，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面向产业代表性企业、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行业龙头企业、专精特新企业以及入选国家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“</w:t>
      </w:r>
      <w:r>
        <w:rPr>
          <w:rFonts w:ascii="FangSong" w:hAnsi="FangSong" w:eastAsia="FangSong" w:cs="FangSong"/>
          <w:sz w:val="32"/>
          <w:szCs w:val="32"/>
          <w:spacing w:val="1"/>
        </w:rPr>
        <w:t>大众创业万众创新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示范基地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”</w:t>
      </w:r>
      <w:r>
        <w:rPr>
          <w:rFonts w:ascii="FangSong" w:hAnsi="FangSong" w:eastAsia="FangSong" w:cs="FangSong"/>
          <w:sz w:val="32"/>
          <w:szCs w:val="32"/>
          <w:spacing w:val="-5"/>
        </w:rPr>
        <w:t>的大型企业征集命题。</w:t>
      </w:r>
    </w:p>
    <w:p>
      <w:pPr>
        <w:ind w:left="2" w:firstLine="628"/>
        <w:spacing w:before="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（二）企业命题应聚焦国家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“</w:t>
      </w:r>
      <w:r>
        <w:rPr>
          <w:rFonts w:ascii="FangSong" w:hAnsi="FangSong" w:eastAsia="FangSong" w:cs="FangSong"/>
          <w:sz w:val="32"/>
          <w:szCs w:val="32"/>
          <w:spacing w:val="-12"/>
        </w:rPr>
        <w:t>十四五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”</w:t>
      </w:r>
      <w:r>
        <w:rPr>
          <w:rFonts w:ascii="FangSong" w:hAnsi="FangSong" w:eastAsia="FangSong" w:cs="FangSong"/>
          <w:sz w:val="32"/>
          <w:szCs w:val="32"/>
          <w:spacing w:val="-12"/>
        </w:rPr>
        <w:t>规划战略新兴产业方向，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4"/>
        </w:rPr>
        <w:t>倡导新技术、新产品、新业态、新模式。围绕新工科、新医科、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新农科、新文科对应的产业和行业领域，</w:t>
      </w:r>
      <w:r>
        <w:rPr>
          <w:rFonts w:ascii="FangSong" w:hAnsi="FangSong" w:eastAsia="FangSong" w:cs="FangSong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基于企业发展真实需求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进行申报。</w:t>
      </w:r>
    </w:p>
    <w:p>
      <w:pPr>
        <w:ind w:firstLine="631"/>
        <w:spacing w:before="2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（三）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命题须健康合法，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弘扬正能量，</w:t>
      </w:r>
      <w:r>
        <w:rPr>
          <w:rFonts w:ascii="FangSong" w:hAnsi="FangSong" w:eastAsia="FangSong" w:cs="FangSong"/>
          <w:sz w:val="32"/>
          <w:szCs w:val="32"/>
          <w:spacing w:val="60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知识产权清晰，</w:t>
      </w:r>
      <w:r>
        <w:rPr>
          <w:rFonts w:ascii="FangSong" w:hAnsi="FangSong" w:eastAsia="FangSong" w:cs="FangSong"/>
          <w:sz w:val="32"/>
          <w:szCs w:val="32"/>
          <w:spacing w:val="66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无任</w:t>
      </w:r>
    </w:p>
    <w:p>
      <w:pPr>
        <w:ind w:firstLine="3920"/>
        <w:spacing w:before="173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24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p>
      <w:pPr>
        <w:sectPr>
          <w:footerReference w:type="default" r:id="rId13"/>
          <w:pgSz w:w="11906" w:h="16839"/>
          <w:pgMar w:top="1431" w:right="1270" w:bottom="400" w:left="1539" w:header="0" w:footer="0" w:gutter="0"/>
        </w:sectPr>
        <w:rPr/>
      </w:pPr>
    </w:p>
    <w:p>
      <w:pPr>
        <w:spacing w:line="384" w:lineRule="auto"/>
        <w:rPr>
          <w:rFonts w:ascii="SimSun"/>
          <w:sz w:val="21"/>
        </w:rPr>
      </w:pPr>
      <w:r/>
    </w:p>
    <w:p>
      <w:pPr>
        <w:ind w:firstLine="3"/>
        <w:spacing w:before="10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何不良信息，无侵权违法等行为。</w:t>
      </w:r>
    </w:p>
    <w:p>
      <w:pPr>
        <w:ind w:firstLine="656"/>
        <w:spacing w:before="218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三、参赛要求</w:t>
      </w:r>
    </w:p>
    <w:p>
      <w:pPr>
        <w:ind w:left="7" w:right="254" w:firstLine="630"/>
        <w:spacing w:before="213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（一）本赛道以团队为单位报名参赛，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每支参赛团队只能选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择一题参加比赛，</w:t>
      </w:r>
      <w:r>
        <w:rPr>
          <w:rFonts w:ascii="FangSong" w:hAnsi="FangSong" w:eastAsia="FangSong" w:cs="FangSong"/>
          <w:sz w:val="32"/>
          <w:szCs w:val="32"/>
          <w:spacing w:val="6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允许跨校组建、师生共同组建参赛团队，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每个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团队的成员不少于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人，</w:t>
      </w:r>
      <w:r>
        <w:rPr>
          <w:rFonts w:ascii="FangSong" w:hAnsi="FangSong" w:eastAsia="FangSong" w:cs="FangSong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不多于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人（含团队负责人</w:t>
      </w:r>
      <w:r>
        <w:rPr>
          <w:rFonts w:ascii="FangSong" w:hAnsi="FangSong" w:eastAsia="FangSong" w:cs="FangSong"/>
          <w:sz w:val="32"/>
          <w:szCs w:val="32"/>
          <w:spacing w:val="-96"/>
        </w:rPr>
        <w:t>），</w:t>
      </w:r>
      <w:r>
        <w:rPr>
          <w:rFonts w:ascii="FangSong" w:hAnsi="FangSong" w:eastAsia="FangSong" w:cs="FangSong"/>
          <w:sz w:val="32"/>
          <w:szCs w:val="32"/>
          <w:spacing w:val="4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须为揭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榜答题的实际核心成员。</w:t>
      </w:r>
    </w:p>
    <w:p>
      <w:pPr>
        <w:ind w:left="16" w:firstLine="621"/>
        <w:spacing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（二）项目负责人须为普通高等学校全日制在校生（包括本</w:t>
      </w:r>
      <w:r>
        <w:rPr>
          <w:rFonts w:ascii="FangSong" w:hAnsi="FangSong" w:eastAsia="FangSong" w:cs="FangSong"/>
          <w:sz w:val="32"/>
          <w:szCs w:val="32"/>
          <w:spacing w:val="11"/>
          <w:w w:val="101"/>
        </w:rPr>
        <w:t>  </w:t>
      </w:r>
      <w:r>
        <w:rPr>
          <w:rFonts w:ascii="FangSong" w:hAnsi="FangSong" w:eastAsia="FangSong" w:cs="FangSong"/>
          <w:sz w:val="32"/>
          <w:szCs w:val="32"/>
          <w:spacing w:val="-10"/>
        </w:rPr>
        <w:t>专科生、研究生，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不含在职教育</w:t>
      </w:r>
      <w:r>
        <w:rPr>
          <w:rFonts w:ascii="FangSong" w:hAnsi="FangSong" w:eastAsia="FangSong" w:cs="FangSong"/>
          <w:sz w:val="32"/>
          <w:szCs w:val="32"/>
          <w:spacing w:val="-109"/>
          <w:w w:val="75"/>
        </w:rPr>
        <w:t>），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或毕业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7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年以内的全日制学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1"/>
        </w:rPr>
        <w:t>生（即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2017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年之后毕业的本专科生、研究生，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不含在职教育）。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参赛项目中的教师须为高校教师（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2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年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4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月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31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日前正式入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8"/>
          <w:w w:val="90"/>
        </w:rPr>
        <w:t>职）。</w:t>
      </w:r>
    </w:p>
    <w:p>
      <w:pPr>
        <w:ind w:left="13" w:right="43" w:firstLine="623"/>
        <w:spacing w:before="217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（三）参赛团队所提交的命题对策须符合所答企业命题要求。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参赛团队须对提交的应答材料拥有自主知识产权，</w:t>
      </w:r>
      <w:r>
        <w:rPr>
          <w:rFonts w:ascii="FangSong" w:hAnsi="FangSong" w:eastAsia="FangSong" w:cs="FangSong"/>
          <w:sz w:val="32"/>
          <w:szCs w:val="32"/>
          <w:spacing w:val="-1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不得侵犯他人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知识产权或物权。</w:t>
      </w:r>
    </w:p>
    <w:p>
      <w:pPr>
        <w:ind w:left="17" w:right="254" w:firstLine="619"/>
        <w:spacing w:line="2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（四）所有参赛材料和现场答辩原则上使用中文或英文，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有其他语言需求，请联系大赛组委会。</w:t>
      </w:r>
    </w:p>
    <w:p>
      <w:pPr>
        <w:ind w:firstLine="668"/>
        <w:spacing w:before="219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四、赛程安排</w:t>
      </w:r>
    </w:p>
    <w:p>
      <w:pPr>
        <w:ind w:left="12" w:right="94" w:firstLine="624"/>
        <w:spacing w:before="212" w:line="30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5"/>
          <w:w w:val="98"/>
        </w:rPr>
        <w:t>（一）征集命题。</w:t>
      </w:r>
      <w:r>
        <w:rPr>
          <w:rFonts w:ascii="KaiTi" w:hAnsi="KaiTi" w:eastAsia="KaiTi" w:cs="KaiTi"/>
          <w:sz w:val="32"/>
          <w:szCs w:val="32"/>
          <w:spacing w:val="4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请命题企业于</w:t>
      </w:r>
      <w:r>
        <w:rPr>
          <w:rFonts w:ascii="FangSong" w:hAnsi="FangSong" w:eastAsia="FangSong" w:cs="FangSong"/>
          <w:sz w:val="32"/>
          <w:szCs w:val="32"/>
          <w:spacing w:val="-9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年</w:t>
      </w:r>
      <w:r>
        <w:rPr>
          <w:rFonts w:ascii="FangSong" w:hAnsi="FangSong" w:eastAsia="FangSong" w:cs="FangSong"/>
          <w:sz w:val="32"/>
          <w:szCs w:val="32"/>
          <w:spacing w:val="-9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月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60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日</w:t>
      </w:r>
      <w:r>
        <w:rPr>
          <w:rFonts w:ascii="FangSong" w:hAnsi="FangSong" w:eastAsia="FangSong" w:cs="FangSong"/>
          <w:sz w:val="32"/>
          <w:szCs w:val="32"/>
          <w:spacing w:val="-9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24:00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前进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5"/>
        </w:rPr>
        <w:t>入全国大学生创业服务网（网址：</w:t>
      </w:r>
      <w:r>
        <w:rPr>
          <w:rFonts w:ascii="FangSong" w:hAnsi="FangSong" w:eastAsia="FangSong" w:cs="FangSong"/>
          <w:sz w:val="32"/>
          <w:szCs w:val="32"/>
          <w:spacing w:val="5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cy.ncss.cn</w:t>
      </w:r>
      <w:r>
        <w:rPr>
          <w:rFonts w:ascii="Times New Roman" w:hAnsi="Times New Roman" w:eastAsia="Times New Roman" w:cs="Times New Roman"/>
          <w:sz w:val="32"/>
          <w:szCs w:val="32"/>
          <w:spacing w:val="7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）进行第八届中国国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1"/>
        </w:rPr>
        <w:t>际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“</w:t>
      </w:r>
      <w:r>
        <w:rPr>
          <w:rFonts w:ascii="FangSong" w:hAnsi="FangSong" w:eastAsia="FangSong" w:cs="FangSong"/>
          <w:sz w:val="32"/>
          <w:szCs w:val="32"/>
          <w:spacing w:val="1"/>
        </w:rPr>
        <w:t>互联网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+”</w:t>
      </w:r>
      <w:r>
        <w:rPr>
          <w:rFonts w:ascii="FangSong" w:hAnsi="FangSong" w:eastAsia="FangSong" w:cs="FangSong"/>
          <w:sz w:val="32"/>
          <w:szCs w:val="32"/>
          <w:spacing w:val="1"/>
        </w:rPr>
        <w:t>大学生创新创业大赛产业命题赛道命题申报。如申</w:t>
      </w:r>
      <w:r>
        <w:rPr>
          <w:rFonts w:ascii="FangSong" w:hAnsi="FangSong" w:eastAsia="FangSong" w:cs="FangSong"/>
          <w:sz w:val="32"/>
          <w:szCs w:val="32"/>
          <w:spacing w:val="7"/>
        </w:rPr>
        <w:t>  </w:t>
      </w:r>
      <w:r>
        <w:rPr>
          <w:rFonts w:ascii="FangSong" w:hAnsi="FangSong" w:eastAsia="FangSong" w:cs="FangSong"/>
          <w:sz w:val="32"/>
          <w:szCs w:val="32"/>
          <w:spacing w:val="-16"/>
        </w:rPr>
        <w:t>报命题入选，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申报企业再将加盖企业公章的命题申报表（纸质稿）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寄送至大赛组委会备案。</w:t>
      </w:r>
    </w:p>
    <w:p>
      <w:pPr>
        <w:ind w:right="254" w:firstLine="637"/>
        <w:spacing w:before="30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5"/>
        </w:rPr>
        <w:t>（二）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:spacing w:val="-25"/>
        </w:rPr>
        <w:t>命题发布。</w:t>
      </w:r>
      <w:r>
        <w:rPr>
          <w:rFonts w:ascii="KaiTi" w:hAnsi="KaiTi" w:eastAsia="KaiTi" w:cs="KaiTi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大赛组委会组织专家，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对企业申报的产业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命题进行评审遴选。入选命题于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月上旬在全国大学生创业服务</w:t>
      </w:r>
    </w:p>
    <w:p>
      <w:pPr>
        <w:ind w:firstLine="3926"/>
        <w:spacing w:before="204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25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p>
      <w:pPr>
        <w:sectPr>
          <w:footerReference w:type="default" r:id="rId14"/>
          <w:pgSz w:w="11906" w:h="16839"/>
          <w:pgMar w:top="1431" w:right="1276" w:bottom="400" w:left="1533" w:header="0" w:footer="0" w:gutter="0"/>
        </w:sectPr>
        <w:rPr/>
      </w:pPr>
    </w:p>
    <w:p>
      <w:pPr>
        <w:spacing w:line="381" w:lineRule="auto"/>
        <w:rPr>
          <w:rFonts w:ascii="SimSun"/>
          <w:sz w:val="21"/>
        </w:rPr>
      </w:pPr>
      <w:r/>
    </w:p>
    <w:p>
      <w:pPr>
        <w:ind w:left="15" w:right="104" w:firstLine="28"/>
        <w:spacing w:before="104" w:line="3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网（网址：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cy.ncss.cn</w:t>
      </w:r>
      <w:r>
        <w:rPr>
          <w:rFonts w:ascii="Times New Roman" w:hAnsi="Times New Roman" w:eastAsia="Times New Roman" w:cs="Times New Roman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）公开发布和全球青年创新领袖共同体促进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会（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PILC</w:t>
      </w:r>
      <w:r>
        <w:rPr>
          <w:rFonts w:ascii="Times New Roman" w:hAnsi="Times New Roman" w:eastAsia="Times New Roman" w:cs="Times New Roman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）官网（网址：</w:t>
      </w:r>
      <w:r>
        <w:rPr>
          <w:rFonts w:ascii="FangSong" w:hAnsi="FangSong" w:eastAsia="FangSong" w:cs="FangSong"/>
          <w:sz w:val="32"/>
          <w:szCs w:val="32"/>
          <w:spacing w:val="8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www.pilcchina.org</w:t>
      </w:r>
      <w:r>
        <w:rPr>
          <w:rFonts w:ascii="Times New Roman" w:hAnsi="Times New Roman" w:eastAsia="Times New Roman" w:cs="Times New Roman"/>
          <w:sz w:val="32"/>
          <w:szCs w:val="32"/>
          <w:spacing w:val="7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）公开发布。</w:t>
      </w:r>
    </w:p>
    <w:p>
      <w:pPr>
        <w:ind w:left="2" w:right="87" w:firstLine="634"/>
        <w:spacing w:before="3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2"/>
        </w:rPr>
        <w:t>（三）参赛报名。</w:t>
      </w:r>
      <w:r>
        <w:rPr>
          <w:rFonts w:ascii="KaiTi" w:hAnsi="KaiTi" w:eastAsia="KaiTi" w:cs="KaiTi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各省级教育行政部门及各有关学校负责审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核参赛对象资格。中国大陆和港澳台地区参赛团队通过登录全国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大学生创业服务网（网址同上）</w:t>
      </w:r>
      <w:r>
        <w:rPr>
          <w:rFonts w:ascii="FangSong" w:hAnsi="FangSong" w:eastAsia="FangSong" w:cs="FangSong"/>
          <w:sz w:val="32"/>
          <w:szCs w:val="32"/>
          <w:spacing w:val="-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进行报名。国际参赛团队通过登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</w:rPr>
        <w:t>录全球青年创新领袖共同体促进会（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Times New Roman" w:hAnsi="Times New Roman" w:eastAsia="Times New Roman" w:cs="Times New Roman"/>
          <w:sz w:val="32"/>
          <w:szCs w:val="32"/>
        </w:rPr>
        <w:t>PILC</w:t>
      </w:r>
      <w:r>
        <w:rPr>
          <w:rFonts w:ascii="Times New Roman" w:hAnsi="Times New Roman" w:eastAsia="Times New Roman" w:cs="Times New Roman"/>
          <w:sz w:val="32"/>
          <w:szCs w:val="32"/>
          <w:spacing w:val="-33"/>
        </w:rPr>
        <w:t> </w:t>
      </w:r>
      <w:r>
        <w:rPr>
          <w:rFonts w:ascii="FangSong" w:hAnsi="FangSong" w:eastAsia="FangSong" w:cs="FangSong"/>
          <w:sz w:val="32"/>
          <w:szCs w:val="32"/>
        </w:rPr>
        <w:t>）官网（网址同上）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进行报名。参赛报名及对策提交的截止时间为北京时间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4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月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31</w:t>
      </w:r>
      <w:r>
        <w:rPr>
          <w:rFonts w:ascii="Times New Roman" w:hAnsi="Times New Roman" w:eastAsia="Times New Roman" w:cs="Times New Roman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日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24:00</w:t>
      </w:r>
      <w:r>
        <w:rPr>
          <w:rFonts w:ascii="FangSong" w:hAnsi="FangSong" w:eastAsia="FangSong" w:cs="FangSong"/>
          <w:sz w:val="32"/>
          <w:szCs w:val="32"/>
          <w:spacing w:val="-6"/>
        </w:rPr>
        <w:t>。请命题企业、学校及参赛团队登录全国大学生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创业服务网（网址同上</w:t>
      </w:r>
      <w:r>
        <w:rPr>
          <w:rFonts w:ascii="FangSong" w:hAnsi="FangSong" w:eastAsia="FangSong" w:cs="FangSong"/>
          <w:sz w:val="32"/>
          <w:szCs w:val="32"/>
          <w:spacing w:val="-112"/>
          <w:w w:val="77"/>
        </w:rPr>
        <w:t>），</w:t>
      </w:r>
      <w:r>
        <w:rPr>
          <w:rFonts w:ascii="FangSong" w:hAnsi="FangSong" w:eastAsia="FangSong" w:cs="FangSong"/>
          <w:sz w:val="32"/>
          <w:szCs w:val="32"/>
          <w:spacing w:val="8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查看校企对接的具体流程，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积极开展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对接，确保供需互通。</w:t>
      </w:r>
    </w:p>
    <w:p>
      <w:pPr>
        <w:ind w:left="7" w:right="87" w:firstLine="630"/>
        <w:spacing w:before="6" w:line="27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9"/>
        </w:rPr>
        <w:t>（四）</w:t>
      </w:r>
      <w:r>
        <w:rPr>
          <w:rFonts w:ascii="KaiTi" w:hAnsi="KaiTi" w:eastAsia="KaiTi" w:cs="KaiTi"/>
          <w:sz w:val="32"/>
          <w:szCs w:val="32"/>
          <w:spacing w:val="-42"/>
        </w:rPr>
        <w:t> </w:t>
      </w:r>
      <w:r>
        <w:rPr>
          <w:rFonts w:ascii="KaiTi" w:hAnsi="KaiTi" w:eastAsia="KaiTi" w:cs="KaiTi"/>
          <w:sz w:val="32"/>
          <w:szCs w:val="32"/>
          <w:spacing w:val="-19"/>
        </w:rPr>
        <w:t>初赛复赛</w:t>
      </w:r>
      <w:r>
        <w:rPr>
          <w:rFonts w:ascii="FangSong" w:hAnsi="FangSong" w:eastAsia="FangSong" w:cs="FangSong"/>
          <w:sz w:val="32"/>
          <w:szCs w:val="32"/>
          <w:spacing w:val="-19"/>
        </w:rPr>
        <w:t>。初赛复赛的比赛环节、评审方式等，</w:t>
      </w:r>
      <w:r>
        <w:rPr>
          <w:rFonts w:ascii="FangSong" w:hAnsi="FangSong" w:eastAsia="FangSong" w:cs="FangSong"/>
          <w:sz w:val="32"/>
          <w:szCs w:val="32"/>
          <w:spacing w:val="100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由各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地结合参赛报名等情况自行决定，</w:t>
      </w:r>
      <w:r>
        <w:rPr>
          <w:rFonts w:ascii="FangSong" w:hAnsi="FangSong" w:eastAsia="FangSong" w:cs="FangSong"/>
          <w:sz w:val="32"/>
          <w:szCs w:val="32"/>
          <w:spacing w:val="-7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项目评审可邀请出题企业的专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家共同参与。各地应在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月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74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日前完成入围总决赛的项目遴选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与推荐工作。各地推荐项目应有名次排序，供总决赛参考。</w:t>
      </w:r>
    </w:p>
    <w:p>
      <w:pPr>
        <w:ind w:left="19" w:right="87" w:firstLine="617"/>
        <w:spacing w:before="216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（五）</w:t>
      </w:r>
      <w:r>
        <w:rPr>
          <w:rFonts w:ascii="KaiTi" w:hAnsi="KaiTi" w:eastAsia="KaiTi" w:cs="KaiTi"/>
          <w:sz w:val="32"/>
          <w:szCs w:val="32"/>
          <w:spacing w:val="-42"/>
        </w:rPr>
        <w:t> </w:t>
      </w:r>
      <w:r>
        <w:rPr>
          <w:rFonts w:ascii="KaiTi" w:hAnsi="KaiTi" w:eastAsia="KaiTi" w:cs="KaiTi"/>
          <w:sz w:val="32"/>
          <w:szCs w:val="32"/>
          <w:spacing w:val="-9"/>
        </w:rPr>
        <w:t>总决赛</w:t>
      </w:r>
      <w:r>
        <w:rPr>
          <w:rFonts w:ascii="FangSong" w:hAnsi="FangSong" w:eastAsia="FangSong" w:cs="FangSong"/>
          <w:sz w:val="32"/>
          <w:szCs w:val="32"/>
          <w:spacing w:val="-9"/>
        </w:rPr>
        <w:t>。入围总决赛项目通过对策讲解、实物展示和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专家问辩等环节，</w:t>
      </w:r>
      <w:r>
        <w:rPr>
          <w:rFonts w:ascii="FangSong" w:hAnsi="FangSong" w:eastAsia="FangSong" w:cs="FangSong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决出各类奖项。具体安排与大赛整体安排保持</w:t>
      </w:r>
    </w:p>
    <w:p>
      <w:pPr>
        <w:ind w:firstLine="30"/>
        <w:spacing w:before="4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一致。</w:t>
      </w:r>
    </w:p>
    <w:p>
      <w:pPr>
        <w:ind w:firstLine="658"/>
        <w:spacing w:before="188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五、奖项设置</w:t>
      </w:r>
    </w:p>
    <w:p>
      <w:pPr>
        <w:ind w:firstLine="649"/>
        <w:spacing w:before="213" w:line="1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本赛道设置金奖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1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个、银奖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60</w:t>
      </w:r>
      <w:r>
        <w:rPr>
          <w:rFonts w:ascii="Times New Roman" w:hAnsi="Times New Roman" w:eastAsia="Times New Roman" w:cs="Times New Roman"/>
          <w:sz w:val="32"/>
          <w:szCs w:val="32"/>
          <w:spacing w:val="1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个和铜奖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210</w:t>
      </w:r>
      <w:r>
        <w:rPr>
          <w:rFonts w:ascii="Times New Roman" w:hAnsi="Times New Roman" w:eastAsia="Times New Roman" w:cs="Times New Roman"/>
          <w:sz w:val="32"/>
          <w:szCs w:val="32"/>
          <w:spacing w:val="1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个。</w:t>
      </w:r>
    </w:p>
    <w:p>
      <w:pPr>
        <w:ind w:firstLine="659"/>
        <w:spacing w:before="219" w:line="18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六、其他说明</w:t>
      </w:r>
    </w:p>
    <w:p>
      <w:pPr>
        <w:ind w:firstLine="637"/>
        <w:spacing w:before="211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（一）大赛组委会不保障所有命题均可揭榜及提交对策满足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命题企业要求。本届大赛未获揭榜的产业命题，</w:t>
      </w:r>
      <w:r>
        <w:rPr>
          <w:rFonts w:ascii="FangSong" w:hAnsi="FangSong" w:eastAsia="FangSong" w:cs="FangSong"/>
          <w:sz w:val="32"/>
          <w:szCs w:val="32"/>
          <w:spacing w:val="-19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经命题企业同意，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将在大赛平台持续发布，可申请参加下一届大赛。</w:t>
      </w:r>
    </w:p>
    <w:p>
      <w:pPr>
        <w:ind w:firstLine="637"/>
        <w:spacing w:before="22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（二）命题企业需遵守大赛的规章制度，</w:t>
      </w:r>
      <w:r>
        <w:rPr>
          <w:rFonts w:ascii="FangSong" w:hAnsi="FangSong" w:eastAsia="FangSong" w:cs="FangSong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按照大赛的流程和</w:t>
      </w:r>
    </w:p>
    <w:p>
      <w:pPr>
        <w:ind w:firstLine="3926"/>
        <w:spacing w:before="204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26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p>
      <w:pPr>
        <w:sectPr>
          <w:footerReference w:type="default" r:id="rId15"/>
          <w:pgSz w:w="11906" w:h="16839"/>
          <w:pgMar w:top="1431" w:right="1443" w:bottom="400" w:left="1533" w:header="0" w:footer="0" w:gutter="0"/>
        </w:sectPr>
        <w:rPr/>
      </w:pPr>
    </w:p>
    <w:p>
      <w:pPr>
        <w:spacing w:line="383" w:lineRule="auto"/>
        <w:rPr>
          <w:rFonts w:ascii="SimSun"/>
          <w:sz w:val="21"/>
        </w:rPr>
      </w:pPr>
      <w:r/>
    </w:p>
    <w:p>
      <w:pPr>
        <w:ind w:right="1531" w:firstLine="3"/>
        <w:spacing w:before="104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要求参与大赛的相关活动。鼓励企业和高校在赛后积极启动项目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对接会，进一步推动项目落地。</w:t>
      </w:r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spacing w:line="241" w:lineRule="auto"/>
        <w:rPr>
          <w:rFonts w:ascii="SimSun"/>
          <w:sz w:val="21"/>
        </w:rPr>
      </w:pPr>
      <w:r/>
    </w:p>
    <w:p>
      <w:pPr>
        <w:ind w:firstLine="3910"/>
        <w:spacing w:before="80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27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p>
      <w:pPr>
        <w:sectPr>
          <w:footerReference w:type="default" r:id="rId16"/>
          <w:pgSz w:w="11906" w:h="16839"/>
          <w:pgMar w:top="1431" w:right="0" w:bottom="400" w:left="1549" w:header="0" w:footer="0" w:gutter="0"/>
        </w:sectPr>
        <w:rPr/>
      </w:pPr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5" w:lineRule="auto"/>
        <w:rPr>
          <w:rFonts w:ascii="SimSun"/>
          <w:sz w:val="21"/>
        </w:rPr>
      </w:pPr>
      <w:r/>
    </w:p>
    <w:p>
      <w:pPr>
        <w:spacing w:line="246" w:lineRule="auto"/>
        <w:rPr>
          <w:rFonts w:ascii="SimSun"/>
          <w:sz w:val="21"/>
        </w:rPr>
      </w:pPr>
      <w:r/>
    </w:p>
    <w:p>
      <w:pPr>
        <w:spacing w:line="246" w:lineRule="auto"/>
        <w:rPr>
          <w:rFonts w:ascii="SimSun"/>
          <w:sz w:val="21"/>
        </w:rPr>
      </w:pPr>
      <w:r/>
    </w:p>
    <w:p>
      <w:pPr>
        <w:spacing w:line="246" w:lineRule="auto"/>
        <w:rPr>
          <w:rFonts w:ascii="SimSun"/>
          <w:sz w:val="21"/>
        </w:rPr>
      </w:pPr>
      <w:r/>
    </w:p>
    <w:p>
      <w:pPr>
        <w:spacing w:line="246" w:lineRule="auto"/>
        <w:rPr>
          <w:rFonts w:ascii="SimSun"/>
          <w:sz w:val="21"/>
        </w:rPr>
      </w:pPr>
      <w:r/>
    </w:p>
    <w:p>
      <w:pPr>
        <w:spacing w:line="246" w:lineRule="auto"/>
        <w:rPr>
          <w:rFonts w:ascii="SimSun"/>
          <w:sz w:val="21"/>
        </w:rPr>
      </w:pPr>
      <w:r/>
    </w:p>
    <w:p>
      <w:pPr>
        <w:spacing w:line="246" w:lineRule="auto"/>
        <w:rPr>
          <w:rFonts w:ascii="SimSun"/>
          <w:sz w:val="21"/>
        </w:rPr>
      </w:pPr>
      <w:r/>
    </w:p>
    <w:p>
      <w:pPr>
        <w:spacing w:line="246" w:lineRule="auto"/>
        <w:rPr>
          <w:rFonts w:ascii="SimSun"/>
          <w:sz w:val="21"/>
        </w:rPr>
      </w:pPr>
      <w:r/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108"/>
        <w:spacing w:before="9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（此件主动公开）</w:t>
      </w:r>
    </w:p>
    <w:p>
      <w:pPr>
        <w:spacing w:line="151" w:lineRule="exact"/>
        <w:rPr/>
      </w:pPr>
      <w:r/>
    </w:p>
    <w:tbl>
      <w:tblPr>
        <w:tblStyle w:val="2"/>
        <w:tblW w:w="880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5040"/>
        <w:gridCol w:w="3760"/>
      </w:tblGrid>
      <w:tr>
        <w:trPr>
          <w:trHeight w:val="561" w:hRule="atLeast"/>
        </w:trPr>
        <w:tc>
          <w:tcPr>
            <w:tcW w:w="504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18"/>
              <w:spacing w:before="131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部内发送：有关部领导，办公厅</w:t>
            </w:r>
          </w:p>
        </w:tc>
        <w:tc>
          <w:tcPr>
            <w:tcW w:w="376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504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18"/>
              <w:spacing w:before="97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教育部办公厅</w:t>
            </w:r>
          </w:p>
        </w:tc>
        <w:tc>
          <w:tcPr>
            <w:tcW w:w="376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firstLine="1093"/>
              <w:spacing w:before="97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2022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9"/>
                <w:w w:val="10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71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0"/>
                <w:w w:val="10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8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58"/>
                <w:w w:val="10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日印发</w:t>
            </w:r>
          </w:p>
        </w:tc>
      </w:tr>
    </w:tbl>
    <w:p>
      <w:pPr>
        <w:ind w:firstLine="4037"/>
        <w:spacing w:before="162" w:line="1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28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—</w:t>
      </w:r>
    </w:p>
    <w:sectPr>
      <w:footerReference w:type="default" r:id="rId17"/>
      <w:pgSz w:w="11906" w:h="16839"/>
      <w:pgMar w:top="1431" w:right="1682" w:bottom="400" w:left="1423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917"/>
      <w:spacing w:line="189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  <w:position w:val="-4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9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  <w:position w:val="-4"/>
      </w:rPr>
      <w:t>14</w:t>
    </w:r>
    <w:r>
      <w:rPr>
        <w:rFonts w:ascii="Times New Roman" w:hAnsi="Times New Roman" w:eastAsia="Times New Roman" w:cs="Times New Roman"/>
        <w:sz w:val="28"/>
        <w:szCs w:val="28"/>
        <w:spacing w:val="-2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  <w:position w:val="-4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924"/>
      <w:spacing w:line="192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position w:val="-4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b/>
        <w:bCs/>
        <w:position w:val="-4"/>
      </w:rPr>
      <w:t>23</w:t>
    </w:r>
    <w:r>
      <w:rPr>
        <w:rFonts w:ascii="Times New Roman" w:hAnsi="Times New Roman" w:eastAsia="Times New Roman" w:cs="Times New Roman"/>
        <w:sz w:val="28"/>
        <w:szCs w:val="28"/>
        <w:spacing w:val="-2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b/>
        <w:bCs/>
        <w:position w:val="-4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924"/>
      <w:spacing w:line="192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  <w:position w:val="-4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9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  <w:position w:val="-4"/>
      </w:rPr>
      <w:t>19</w:t>
    </w:r>
    <w:r>
      <w:rPr>
        <w:rFonts w:ascii="Times New Roman" w:hAnsi="Times New Roman" w:eastAsia="Times New Roman" w:cs="Times New Roman"/>
        <w:sz w:val="28"/>
        <w:szCs w:val="28"/>
        <w:spacing w:val="-2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  <w:position w:val="-4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imSun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dcterms:created xsi:type="dcterms:W3CDTF">2021-12-27T09:59:00Z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2022-04-11T15:35:51</vt:filetime>
  </op:property>
</op:Properties>
</file>